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D1E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0F87EDB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CB7CBBD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2100353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1B5C7620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452C5D7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20ADF78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062BE9B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DB2EE1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3465FBC5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47788C9B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76B7008E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59D372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5B59BED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1CFB189F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7EC4F6B" w14:textId="77777777" w:rsidR="002F2A89" w:rsidRPr="00D5693A" w:rsidRDefault="002F2A89" w:rsidP="002F5900">
      <w:pPr>
        <w:spacing w:before="4" w:line="240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14:paraId="6FAFBCE5" w14:textId="0CA41F26" w:rsidR="002F2A89" w:rsidRPr="00D5693A" w:rsidRDefault="004E55D2" w:rsidP="002F5900">
      <w:pPr>
        <w:spacing w:before="27"/>
        <w:ind w:right="283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PIANO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TRIENNALE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DI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PREVENZIONE</w:t>
      </w:r>
      <w:r w:rsidRPr="00D5693A">
        <w:rPr>
          <w:rFonts w:ascii="Times New Roman" w:eastAsia="Calibri" w:hAnsi="Times New Roman" w:cs="Times New Roman"/>
          <w:b/>
          <w:bCs/>
          <w:spacing w:val="-14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DELLA</w:t>
      </w:r>
      <w:r w:rsidRPr="00D5693A">
        <w:rPr>
          <w:rFonts w:ascii="Times New Roman" w:eastAsia="Calibri" w:hAnsi="Times New Roman" w:cs="Times New Roman"/>
          <w:b/>
          <w:bCs/>
          <w:spacing w:val="-15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CORRUZIONE</w:t>
      </w:r>
      <w:r w:rsidRPr="00D5693A">
        <w:rPr>
          <w:rFonts w:ascii="Times New Roman" w:eastAsia="Calibri" w:hAnsi="Times New Roman" w:cs="Times New Roman"/>
          <w:b/>
          <w:bCs/>
          <w:spacing w:val="-14"/>
          <w:sz w:val="32"/>
          <w:szCs w:val="24"/>
          <w:lang w:val="it-IT"/>
        </w:rPr>
        <w:t xml:space="preserve"> </w:t>
      </w:r>
      <w:r w:rsidR="00834838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20</w:t>
      </w:r>
      <w:r w:rsidR="0070728B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</w:t>
      </w:r>
      <w:r w:rsidR="00536934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4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-20</w:t>
      </w:r>
      <w:r w:rsidR="00B1528E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2</w:t>
      </w:r>
      <w:r w:rsidR="00536934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6</w:t>
      </w:r>
    </w:p>
    <w:p w14:paraId="43EE9527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32DCCBA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28"/>
          <w:szCs w:val="24"/>
          <w:lang w:val="it-IT"/>
        </w:rPr>
      </w:pPr>
    </w:p>
    <w:p w14:paraId="5B7E1212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0E882A2A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18C636C5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072FEF2C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54F72906" w14:textId="77777777" w:rsidR="002F2A89" w:rsidRPr="00D5693A" w:rsidRDefault="002F2A89" w:rsidP="002F5900">
      <w:pPr>
        <w:spacing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28EDB44E" w14:textId="77777777" w:rsidR="002F2A89" w:rsidRPr="00D5693A" w:rsidRDefault="002F2A89" w:rsidP="002F5900">
      <w:pPr>
        <w:spacing w:before="13" w:line="200" w:lineRule="exact"/>
        <w:jc w:val="center"/>
        <w:rPr>
          <w:rFonts w:ascii="Times New Roman" w:hAnsi="Times New Roman" w:cs="Times New Roman"/>
          <w:sz w:val="32"/>
          <w:szCs w:val="24"/>
          <w:lang w:val="it-IT"/>
        </w:rPr>
      </w:pPr>
    </w:p>
    <w:p w14:paraId="422AE81B" w14:textId="77777777" w:rsidR="002F2A89" w:rsidRPr="00D5693A" w:rsidRDefault="004E55D2" w:rsidP="002F5900">
      <w:pPr>
        <w:spacing w:line="439" w:lineRule="exact"/>
        <w:ind w:right="287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ALLEGATO</w:t>
      </w:r>
      <w:r w:rsidRPr="00D5693A">
        <w:rPr>
          <w:rFonts w:ascii="Times New Roman" w:eastAsia="Calibri" w:hAnsi="Times New Roman" w:cs="Times New Roman"/>
          <w:b/>
          <w:bCs/>
          <w:spacing w:val="-9"/>
          <w:sz w:val="32"/>
          <w:szCs w:val="24"/>
          <w:lang w:val="it-IT"/>
        </w:rPr>
        <w:t xml:space="preserve"> </w:t>
      </w:r>
      <w:r w:rsidR="00217F69"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“C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”</w:t>
      </w:r>
    </w:p>
    <w:p w14:paraId="03173080" w14:textId="77777777" w:rsidR="002F2A89" w:rsidRPr="00D5693A" w:rsidRDefault="004E55D2" w:rsidP="002F5900">
      <w:pPr>
        <w:ind w:right="288"/>
        <w:jc w:val="center"/>
        <w:rPr>
          <w:rFonts w:ascii="Times New Roman" w:eastAsia="Calibri" w:hAnsi="Times New Roman" w:cs="Times New Roman"/>
          <w:sz w:val="32"/>
          <w:szCs w:val="24"/>
          <w:lang w:val="it-IT"/>
        </w:rPr>
      </w:pP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MAPPATURA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DEI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pacing w:val="-1"/>
          <w:sz w:val="32"/>
          <w:szCs w:val="24"/>
          <w:lang w:val="it-IT"/>
        </w:rPr>
        <w:t>PROCEDIMENTI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E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IDENTIFICAZIONE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DEL</w:t>
      </w:r>
      <w:r w:rsidRPr="00D5693A">
        <w:rPr>
          <w:rFonts w:ascii="Times New Roman" w:eastAsia="Calibri" w:hAnsi="Times New Roman" w:cs="Times New Roman"/>
          <w:b/>
          <w:bCs/>
          <w:spacing w:val="-10"/>
          <w:sz w:val="32"/>
          <w:szCs w:val="24"/>
          <w:lang w:val="it-IT"/>
        </w:rPr>
        <w:t xml:space="preserve"> </w:t>
      </w:r>
      <w:r w:rsidRPr="00D5693A">
        <w:rPr>
          <w:rFonts w:ascii="Times New Roman" w:eastAsia="Calibri" w:hAnsi="Times New Roman" w:cs="Times New Roman"/>
          <w:b/>
          <w:bCs/>
          <w:sz w:val="32"/>
          <w:szCs w:val="24"/>
          <w:lang w:val="it-IT"/>
        </w:rPr>
        <w:t>RISCHIO</w:t>
      </w:r>
    </w:p>
    <w:p w14:paraId="2BAC4610" w14:textId="77777777" w:rsidR="002F2A89" w:rsidRPr="00D5693A" w:rsidRDefault="002F2A89" w:rsidP="002F5900">
      <w:pPr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  <w:sectPr w:rsidR="002F2A89" w:rsidRPr="00D5693A">
          <w:footerReference w:type="default" r:id="rId8"/>
          <w:type w:val="continuous"/>
          <w:pgSz w:w="16839" w:h="11920" w:orient="landscape"/>
          <w:pgMar w:top="1080" w:right="2420" w:bottom="280" w:left="2420" w:header="720" w:footer="720" w:gutter="0"/>
          <w:cols w:space="720"/>
        </w:sectPr>
      </w:pPr>
    </w:p>
    <w:p w14:paraId="0B08AA10" w14:textId="77777777" w:rsidR="002F2A89" w:rsidRPr="00D5693A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70CE8C" w14:textId="77777777" w:rsidR="002F2A89" w:rsidRPr="00D5693A" w:rsidRDefault="002F2A89" w:rsidP="002F5900">
      <w:pPr>
        <w:spacing w:before="11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247"/>
      </w:tblGrid>
      <w:tr w:rsidR="002F2A89" w:rsidRPr="00D5693A" w14:paraId="5744E26B" w14:textId="77777777" w:rsidTr="000A096E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0B0CD8B" w14:textId="77777777" w:rsidR="002F2A89" w:rsidRPr="000A096E" w:rsidRDefault="000A096E" w:rsidP="000A096E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9CA0A8F" w14:textId="77777777" w:rsidR="002F2A89" w:rsidRPr="00D5693A" w:rsidRDefault="00D5693A" w:rsidP="000A096E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7041194" w14:textId="77777777" w:rsidR="002F2A89" w:rsidRPr="00D5693A" w:rsidRDefault="00D5693A" w:rsidP="002F5900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2231762" w14:textId="77777777" w:rsidR="002F2A89" w:rsidRPr="00D5693A" w:rsidRDefault="00D5693A" w:rsidP="002F5900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D5693A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D5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D5693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569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  <w:tr w:rsidR="005C534C" w:rsidRPr="005C534C" w14:paraId="799A8AF2" w14:textId="77777777" w:rsidTr="000A096E">
        <w:trPr>
          <w:trHeight w:hRule="exact" w:val="14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F838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2B8D" w14:textId="77777777" w:rsidR="002F2A89" w:rsidRPr="005C534C" w:rsidRDefault="004E55D2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8456" w14:textId="60A23C9B" w:rsidR="002F2A89" w:rsidRPr="005C534C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Verbali di avvio di gara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8EFD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25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Violazione norme</w:t>
            </w:r>
            <w:r w:rsidRPr="005C5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materia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pubbliche</w:t>
            </w:r>
          </w:p>
          <w:p w14:paraId="12EB5F26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forniture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società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compiacenti</w:t>
            </w:r>
          </w:p>
          <w:p w14:paraId="2BEE8CC1" w14:textId="068614CD" w:rsidR="002F2A89" w:rsidRPr="005C534C" w:rsidRDefault="002F2A89" w:rsidP="00947246">
            <w:pPr>
              <w:pStyle w:val="TableParagraph"/>
              <w:spacing w:before="14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C534C" w:rsidRPr="005C534C" w14:paraId="779D76EB" w14:textId="77777777" w:rsidTr="000A096E">
        <w:trPr>
          <w:trHeight w:hRule="exact" w:val="9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0FD3" w14:textId="06744C3E" w:rsidR="002F2A89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FB4E" w14:textId="77777777" w:rsidR="002F2A89" w:rsidRPr="005C534C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</w:t>
            </w:r>
            <w:r w:rsidR="00F112A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 Assemblea dei soci</w:t>
            </w:r>
            <w:r w:rsidR="0025402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9728" w14:textId="77777777" w:rsidR="002F2A89" w:rsidRPr="005C534C" w:rsidRDefault="004E55D2" w:rsidP="002F59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Adeguamento</w:t>
            </w:r>
            <w:r w:rsidR="00903F73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atti</w:t>
            </w:r>
            <w:r w:rsidR="00F112A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di competenza assembleare</w:t>
            </w:r>
            <w:r w:rsidR="0025402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di competenza del CdA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FBC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0DC9A6A8" w14:textId="77777777" w:rsidTr="000A096E">
        <w:trPr>
          <w:trHeight w:hRule="exact" w:val="84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1DAA" w14:textId="594BEB19" w:rsidR="002F2A89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EC2E" w14:textId="77777777" w:rsidR="002F2A89" w:rsidRPr="005C534C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</w:t>
            </w:r>
            <w:r w:rsidR="00F112A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za Assemblea dei soci</w:t>
            </w:r>
            <w:r w:rsidR="0025402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906E" w14:textId="38BA7301" w:rsidR="002F2A89" w:rsidRPr="005C534C" w:rsidRDefault="004E55D2" w:rsidP="002F5900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Convocazione</w:t>
            </w:r>
            <w:r w:rsidR="00903F73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112A1"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>assemblea</w:t>
            </w:r>
            <w:r w:rsidR="00254021"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e CdA</w:t>
            </w:r>
            <w:r w:rsidR="00947246"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relativo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ordine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9F21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7CF7FB84" w14:textId="77777777" w:rsidTr="000A096E">
        <w:trPr>
          <w:trHeight w:hRule="exact" w:val="93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4391" w14:textId="6834C420" w:rsidR="002F2A89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BE8F" w14:textId="77777777" w:rsidR="002F2A89" w:rsidRPr="005C534C" w:rsidRDefault="004E55D2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</w:t>
            </w:r>
            <w:r w:rsidR="00293A6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 Assemblea dei soci</w:t>
            </w:r>
            <w:r w:rsidR="00BA5578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638" w14:textId="77777777" w:rsidR="002F2A89" w:rsidRPr="005C534C" w:rsidRDefault="004E55D2" w:rsidP="002F59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="00903F73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293A6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Soci e </w:t>
            </w:r>
            <w:r w:rsidR="00BA5578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membri CdA e </w:t>
            </w:r>
            <w:r w:rsidR="00293A6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adempimenti correlati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BD1E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65D6FBF2" w14:textId="77777777" w:rsidTr="000A096E">
        <w:trPr>
          <w:trHeight w:hRule="exact" w:val="14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EC11" w14:textId="12412F3B" w:rsidR="00D5693A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1E6B" w14:textId="77777777" w:rsidR="00D5693A" w:rsidRPr="005C534C" w:rsidRDefault="00D5693A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assistenza Assemblea dei soci e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CB55" w14:textId="77777777" w:rsidR="00D5693A" w:rsidRPr="005C534C" w:rsidRDefault="00D5693A" w:rsidP="002F59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istanze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cittadini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relative</w:t>
            </w:r>
            <w:r w:rsidRPr="005C534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5C534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verbali dell'Assemblea e del CdA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5B44" w14:textId="77777777" w:rsidR="00D5693A" w:rsidRPr="005C534C" w:rsidRDefault="00D5693A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nell’accoglimento dell’istanza</w:t>
            </w:r>
          </w:p>
        </w:tc>
      </w:tr>
      <w:tr w:rsidR="005C534C" w:rsidRPr="005C534C" w14:paraId="0DF172A6" w14:textId="77777777" w:rsidTr="000A096E">
        <w:trPr>
          <w:trHeight w:hRule="exact" w:val="92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4E41" w14:textId="2D0626CC" w:rsidR="00D5693A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D733" w14:textId="77777777" w:rsidR="00D5693A" w:rsidRPr="005C534C" w:rsidRDefault="00D5693A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Assemblea dei soci e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9339" w14:textId="77777777" w:rsidR="00D5693A" w:rsidRPr="005C534C" w:rsidRDefault="00D5693A" w:rsidP="002F5900">
            <w:pPr>
              <w:pStyle w:val="TableParagraph"/>
              <w:tabs>
                <w:tab w:val="left" w:pos="1340"/>
                <w:tab w:val="left" w:pos="239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Gestione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istanze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accesso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membri dell'assemblea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C76E" w14:textId="77777777" w:rsidR="00D5693A" w:rsidRPr="005C534C" w:rsidRDefault="00D5693A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nell’accoglimento dell’istanza</w:t>
            </w:r>
          </w:p>
        </w:tc>
      </w:tr>
      <w:tr w:rsidR="005C534C" w:rsidRPr="005C534C" w14:paraId="5DDBD8B8" w14:textId="77777777" w:rsidTr="000A096E">
        <w:trPr>
          <w:trHeight w:hRule="exact" w:val="101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F9D0" w14:textId="27A44901" w:rsidR="00F53260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5A2F" w14:textId="77777777" w:rsidR="00F53260" w:rsidRPr="005C534C" w:rsidRDefault="00F53260" w:rsidP="000A096E">
            <w:pPr>
              <w:pStyle w:val="TableParagraph"/>
              <w:spacing w:line="240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competenza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assistenza Assemblea dei soci e C.d.A.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8AB5" w14:textId="77777777" w:rsidR="00F53260" w:rsidRPr="005C534C" w:rsidRDefault="00F53260" w:rsidP="00D6544F">
            <w:pPr>
              <w:pStyle w:val="TableParagraph"/>
              <w:tabs>
                <w:tab w:val="left" w:pos="129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Procedure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insediamento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membri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relativi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adempimenti anche verso il registro imprese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ECC2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420DF0EC" w14:textId="77777777" w:rsidTr="000A096E">
        <w:trPr>
          <w:trHeight w:hRule="exact" w:val="75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E9A1" w14:textId="3D81EFA2" w:rsidR="00F53260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96B6" w14:textId="77777777" w:rsidR="00F53260" w:rsidRPr="005C534C" w:rsidRDefault="00F53260" w:rsidP="000A096E">
            <w:pPr>
              <w:pStyle w:val="TableParagraph"/>
              <w:spacing w:line="243" w:lineRule="exact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Deliberazioni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Assemblea e di CdA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9A10" w14:textId="77777777" w:rsidR="00F53260" w:rsidRPr="005C534C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 deliberazioni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1867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Arbitrario ritardo nella predisposizione di taluni atti</w:t>
            </w:r>
          </w:p>
        </w:tc>
      </w:tr>
      <w:tr w:rsidR="005C534C" w:rsidRPr="005C534C" w14:paraId="27967D80" w14:textId="77777777" w:rsidTr="000A096E">
        <w:trPr>
          <w:trHeight w:hRule="exact" w:val="93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2604" w14:textId="022C7260" w:rsidR="00F53260" w:rsidRPr="005C534C" w:rsidRDefault="00782E4D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6495" w14:textId="77777777" w:rsidR="00F53260" w:rsidRPr="005C534C" w:rsidRDefault="00F53260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Adempimenti in materia di anticorruzione e trasparenza Implementazione sito società trasparente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8F27" w14:textId="77777777" w:rsidR="00F53260" w:rsidRPr="005C534C" w:rsidRDefault="00F53260" w:rsidP="00D6544F">
            <w:pPr>
              <w:pStyle w:val="TableParagraph"/>
              <w:spacing w:before="14" w:line="24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C201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5C534C" w:rsidRPr="005C534C" w14:paraId="126D2377" w14:textId="77777777" w:rsidTr="000A096E">
        <w:trPr>
          <w:trHeight w:hRule="exact" w:val="116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F849" w14:textId="0CDA47A6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E4D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FE3B" w14:textId="77777777" w:rsidR="00F53260" w:rsidRPr="005C534C" w:rsidRDefault="00F53260" w:rsidP="000A096E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04FD" w14:textId="77777777" w:rsidR="00F53260" w:rsidRPr="005C534C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Gestione delle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126F" w14:textId="77777777" w:rsidR="000A096E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21E612D4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</w:tbl>
    <w:p w14:paraId="4CEB3AB7" w14:textId="77777777" w:rsidR="002F2A89" w:rsidRPr="005C534C" w:rsidRDefault="002F2A89" w:rsidP="002F590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2A89" w:rsidRPr="005C534C" w:rsidSect="00EE220F">
          <w:headerReference w:type="default" r:id="rId9"/>
          <w:pgSz w:w="16839" w:h="11920" w:orient="landscape"/>
          <w:pgMar w:top="1985" w:right="840" w:bottom="280" w:left="920" w:header="735" w:footer="0" w:gutter="0"/>
          <w:cols w:space="720"/>
        </w:sectPr>
      </w:pPr>
    </w:p>
    <w:p w14:paraId="77385146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92DF9E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387"/>
      </w:tblGrid>
      <w:tr w:rsidR="005C534C" w:rsidRPr="005C534C" w14:paraId="2111B9BD" w14:textId="77777777" w:rsidTr="00A941E2">
        <w:trPr>
          <w:trHeight w:hRule="exact" w:val="44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B998D8A" w14:textId="77777777" w:rsidR="000A096E" w:rsidRPr="005C534C" w:rsidRDefault="000A096E" w:rsidP="00A941E2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CD79225" w14:textId="77777777" w:rsidR="000A096E" w:rsidRPr="005C534C" w:rsidRDefault="000A096E" w:rsidP="00A941E2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50E52F6" w14:textId="77777777" w:rsidR="000A096E" w:rsidRPr="005C534C" w:rsidRDefault="000A096E" w:rsidP="00A941E2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1915FB6" w14:textId="77777777" w:rsidR="000A096E" w:rsidRPr="005C534C" w:rsidRDefault="000A096E" w:rsidP="00A941E2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5C534C" w:rsidRPr="005C534C" w14:paraId="5F6B2B3F" w14:textId="77777777" w:rsidTr="00A941E2">
        <w:trPr>
          <w:trHeight w:hRule="exact" w:val="13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F3B5C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51F00" w14:textId="77777777" w:rsidR="002F2A89" w:rsidRPr="005C534C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1006" w14:textId="043A9D79" w:rsidR="002F2A89" w:rsidRPr="005C534C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Protocollo di busta di gara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ABE4" w14:textId="77777777" w:rsidR="000A096E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5F513174" w14:textId="77777777" w:rsidR="000A096E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48E310FF" w14:textId="77777777" w:rsidR="000A096E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4A0FE904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5C534C" w:rsidRPr="005C534C" w14:paraId="077E3EA7" w14:textId="77777777" w:rsidTr="00A941E2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0633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A519" w14:textId="77777777" w:rsidR="002F2A89" w:rsidRPr="005C534C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Stipula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905E" w14:textId="46AF4E68" w:rsidR="002F2A89" w:rsidRPr="005C534C" w:rsidRDefault="00947246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Protocollazione dei c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ontratti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2948" w14:textId="77777777" w:rsidR="000A096E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7462A5C4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incarico o concessione in assenza di determina o provvedimento idoneo</w:t>
            </w:r>
          </w:p>
        </w:tc>
      </w:tr>
      <w:tr w:rsidR="005C534C" w:rsidRPr="005C534C" w14:paraId="259E8333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3642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2E2F" w14:textId="77777777" w:rsidR="002F2A89" w:rsidRPr="005C534C" w:rsidRDefault="004E55D2" w:rsidP="000A096E">
            <w:pPr>
              <w:pStyle w:val="TableParagraph"/>
              <w:spacing w:before="87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A15C" w14:textId="0D873391" w:rsidR="002F2A89" w:rsidRPr="005C534C" w:rsidRDefault="00947246" w:rsidP="002F5900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Protocollazione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r w:rsidR="002F5900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098E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5C534C" w:rsidRPr="005C534C" w14:paraId="6F54075B" w14:textId="77777777" w:rsidTr="00A941E2">
        <w:trPr>
          <w:trHeight w:hRule="exact" w:val="141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03AF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2757" w14:textId="77777777" w:rsidR="002F2A89" w:rsidRPr="005C534C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Registrazione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cronologica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documenti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1B7C" w14:textId="77777777" w:rsidR="002F2A89" w:rsidRPr="005C534C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2695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 arrivo, con conseguente penalizzazione dell’utente in caso di procedure che comportino formazione di graduatorie in base all’ordine di presentazione delle domande</w:t>
            </w:r>
          </w:p>
        </w:tc>
      </w:tr>
      <w:tr w:rsidR="005C534C" w:rsidRPr="005C534C" w14:paraId="5906B3C8" w14:textId="77777777" w:rsidTr="00A941E2">
        <w:trPr>
          <w:trHeight w:hRule="exact" w:val="11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171D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5A20" w14:textId="77777777" w:rsidR="002F2A89" w:rsidRPr="005C534C" w:rsidRDefault="004E55D2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cronologica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documenti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d’appalto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4601" w14:textId="77777777" w:rsidR="002F2A89" w:rsidRPr="005C534C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8009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arrivo, con conseguente esclusione del partecipante in caso di registrazione oltre il termine ultimo previsto per la gara d’appalto</w:t>
            </w:r>
          </w:p>
        </w:tc>
      </w:tr>
      <w:tr w:rsidR="005C534C" w:rsidRPr="005C534C" w14:paraId="754583DD" w14:textId="77777777" w:rsidTr="00A941E2">
        <w:trPr>
          <w:trHeight w:hRule="exact" w:val="132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E9AD" w14:textId="77777777" w:rsidR="002F2A89" w:rsidRPr="005C534C" w:rsidRDefault="004E55D2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92E0" w14:textId="77777777" w:rsidR="002F2A89" w:rsidRPr="005C534C" w:rsidRDefault="004E55D2" w:rsidP="000A096E">
            <w:pPr>
              <w:pStyle w:val="TableParagraph"/>
              <w:tabs>
                <w:tab w:val="left" w:pos="1982"/>
                <w:tab w:val="left" w:pos="3674"/>
                <w:tab w:val="left" w:pos="5250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cronologica</w:t>
            </w:r>
            <w:r w:rsidR="002F59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2F59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concorsi/selezioni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6D1F" w14:textId="77777777" w:rsidR="002F2A89" w:rsidRPr="005C534C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1E9E" w14:textId="77777777" w:rsidR="002F2A89" w:rsidRPr="005C534C" w:rsidRDefault="004E55D2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documenti non rispettando l’ordine di arrivo, con conseguente esclusione del partecipante in caso di registrazione oltre il termine ultimo previsto per l’ammissione alla selezione/concorso</w:t>
            </w:r>
          </w:p>
        </w:tc>
      </w:tr>
      <w:tr w:rsidR="005C534C" w:rsidRPr="005C534C" w14:paraId="08C2802C" w14:textId="77777777" w:rsidTr="00A941E2">
        <w:trPr>
          <w:trHeight w:hRule="exact" w:val="13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A7C8" w14:textId="77777777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45BF" w14:textId="77777777" w:rsidR="00F53260" w:rsidRPr="005C534C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Assegnazione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vari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servizi. </w:t>
            </w:r>
          </w:p>
          <w:p w14:paraId="272DA307" w14:textId="77777777" w:rsidR="00F53260" w:rsidRPr="005C534C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Gestione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corrispondenza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esterna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1A16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8FF8" w14:textId="77777777" w:rsidR="00F53260" w:rsidRPr="005C534C" w:rsidRDefault="00F53260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Errata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assegnazione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conseguente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 da parte dell’ufficio competente</w:t>
            </w:r>
          </w:p>
          <w:p w14:paraId="7414C5A1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Volontaria errata assegnazione del documento al fine di aggravare il procedimento, a svantaggio del cittadino</w:t>
            </w:r>
          </w:p>
          <w:p w14:paraId="5BEE9597" w14:textId="77777777" w:rsidR="000A096E" w:rsidRPr="005C534C" w:rsidRDefault="000A096E" w:rsidP="000A096E">
            <w:pPr>
              <w:pStyle w:val="TableParagraph"/>
              <w:spacing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6AEDB578" w14:textId="77777777" w:rsidR="000A096E" w:rsidRPr="005C534C" w:rsidRDefault="000A096E" w:rsidP="000A096E">
            <w:pPr>
              <w:pStyle w:val="TableParagraph"/>
              <w:spacing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3C57A0D9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consegna della corrispondenza in uscita</w:t>
            </w:r>
          </w:p>
        </w:tc>
      </w:tr>
      <w:tr w:rsidR="005C534C" w:rsidRPr="005C534C" w14:paraId="0AB82A23" w14:textId="77777777" w:rsidTr="00A941E2">
        <w:trPr>
          <w:trHeight w:hRule="exact" w:val="13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DB92" w14:textId="77777777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43BC" w14:textId="77777777" w:rsidR="00F53260" w:rsidRPr="005C534C" w:rsidRDefault="00F53260" w:rsidP="000A096E">
            <w:pPr>
              <w:pStyle w:val="TableParagraph"/>
              <w:tabs>
                <w:tab w:val="left" w:pos="1289"/>
                <w:tab w:val="left" w:pos="1769"/>
                <w:tab w:val="left" w:pos="2795"/>
                <w:tab w:val="left" w:pos="3261"/>
                <w:tab w:val="left" w:pos="4568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nell’archivio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5904" w14:textId="77777777" w:rsidR="00F53260" w:rsidRPr="005C534C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archivio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C080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 rilascio dell’autorizzazione.</w:t>
            </w:r>
          </w:p>
          <w:p w14:paraId="3B56C45E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Arbitrarietà nella valutazione dell’istanza. Omesso controllo</w:t>
            </w:r>
          </w:p>
        </w:tc>
      </w:tr>
      <w:tr w:rsidR="005C534C" w:rsidRPr="005C534C" w14:paraId="0139CA2B" w14:textId="77777777" w:rsidTr="00A941E2">
        <w:trPr>
          <w:trHeight w:hRule="exact" w:val="15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27FA" w14:textId="77777777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7781" w14:textId="70FF2AE0" w:rsidR="00F53260" w:rsidRPr="005C534C" w:rsidRDefault="00F53260" w:rsidP="00782E4D">
            <w:pPr>
              <w:pStyle w:val="TableParagraph"/>
              <w:tabs>
                <w:tab w:val="left" w:pos="1289"/>
                <w:tab w:val="left" w:pos="1769"/>
                <w:tab w:val="left" w:pos="2795"/>
                <w:tab w:val="left" w:pos="3261"/>
                <w:tab w:val="left" w:pos="4568"/>
              </w:tabs>
              <w:spacing w:line="240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documenti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nell’archivio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storico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80A1" w14:textId="77777777" w:rsidR="00F53260" w:rsidRPr="005C534C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conservati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archivio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887E" w14:textId="77777777" w:rsidR="00F53260" w:rsidRPr="005C534C" w:rsidRDefault="00F53260" w:rsidP="00B9436B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rilascio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dell’autorizzazione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nella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procedura di richiesta di eventuali nulla osta alla Soprintendenza.</w:t>
            </w:r>
          </w:p>
          <w:p w14:paraId="0AF201C0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Arbitrarietà nella valutazione dell’istanza. Omesso controllo. Mancata rendicontazione</w:t>
            </w:r>
          </w:p>
        </w:tc>
      </w:tr>
      <w:tr w:rsidR="005C534C" w:rsidRPr="005C534C" w14:paraId="1EDDE23C" w14:textId="77777777" w:rsidTr="00A941E2">
        <w:trPr>
          <w:trHeight w:hRule="exact" w:val="11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7591" w14:textId="77777777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FA05" w14:textId="77777777" w:rsidR="00F53260" w:rsidRPr="005C534C" w:rsidRDefault="00F53260" w:rsidP="000A096E">
            <w:pPr>
              <w:pStyle w:val="TableParagraph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5597" w14:textId="77777777" w:rsidR="00F53260" w:rsidRPr="005C534C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53CB" w14:textId="77777777" w:rsidR="000A096E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658E4AF1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617E7D8B" w14:textId="77777777" w:rsidTr="00A941E2">
        <w:trPr>
          <w:trHeight w:hRule="exact" w:val="69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D3BD" w14:textId="77777777" w:rsidR="00F53260" w:rsidRPr="005C534C" w:rsidRDefault="00F53260" w:rsidP="000A096E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DF7D" w14:textId="77777777" w:rsidR="00F53260" w:rsidRPr="005C534C" w:rsidRDefault="00F53260" w:rsidP="000A096E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A096E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0A096E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27B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4AE1" w14:textId="77777777" w:rsidR="00F53260" w:rsidRPr="005C534C" w:rsidRDefault="00F53260" w:rsidP="000A096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4CA3153D" w14:textId="77777777" w:rsidR="002F2A89" w:rsidRPr="005C534C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5C534C">
          <w:headerReference w:type="default" r:id="rId10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27729389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92C875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211A9B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387"/>
      </w:tblGrid>
      <w:tr w:rsidR="005C534C" w:rsidRPr="005C534C" w14:paraId="1909DF2C" w14:textId="77777777" w:rsidTr="00A941E2">
        <w:trPr>
          <w:trHeight w:hRule="exact" w:val="44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C066794" w14:textId="77777777" w:rsidR="000A096E" w:rsidRPr="005C534C" w:rsidRDefault="000A096E" w:rsidP="000A096E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CC0663D" w14:textId="77777777" w:rsidR="000A096E" w:rsidRPr="005C534C" w:rsidRDefault="000A096E" w:rsidP="000A096E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C1F2B51" w14:textId="77777777" w:rsidR="000A096E" w:rsidRPr="005C534C" w:rsidRDefault="000A096E" w:rsidP="000A096E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2CDB79D" w14:textId="77777777" w:rsidR="000A096E" w:rsidRPr="005C534C" w:rsidRDefault="000A096E" w:rsidP="000A096E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5C534C" w:rsidRPr="005C534C" w14:paraId="3F9A8B67" w14:textId="77777777" w:rsidTr="00A941E2">
        <w:trPr>
          <w:trHeight w:hRule="exact" w:val="14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6C5C" w14:textId="77777777" w:rsidR="002F5900" w:rsidRPr="005C534C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C2F1" w14:textId="77777777" w:rsidR="002F5900" w:rsidRPr="005C534C" w:rsidRDefault="002F5900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4FE5" w14:textId="77777777" w:rsidR="002F5900" w:rsidRPr="005C534C" w:rsidRDefault="002F5900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appalti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F4D0" w14:textId="77777777" w:rsidR="00EE220F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Violazione norme in materia di gare pubbliche </w:t>
            </w:r>
          </w:p>
          <w:p w14:paraId="0CC88344" w14:textId="77777777" w:rsidR="00EE220F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036087EC" w14:textId="77777777" w:rsidR="00EE220F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294B0F66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5C534C" w:rsidRPr="005C534C" w14:paraId="34464F1C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D5F9" w14:textId="77777777" w:rsidR="002F5900" w:rsidRPr="005C534C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65FB" w14:textId="77777777" w:rsidR="002F5900" w:rsidRPr="005C534C" w:rsidRDefault="002F5900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34AF" w14:textId="77777777" w:rsidR="002F5900" w:rsidRPr="005C534C" w:rsidRDefault="002F5900" w:rsidP="00EE220F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r w:rsidR="00EE220F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09FF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F5326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F5326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5C534C" w:rsidRPr="005C534C" w14:paraId="03029A5C" w14:textId="77777777" w:rsidTr="00A941E2">
        <w:trPr>
          <w:trHeight w:hRule="exact" w:val="405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A5FD" w14:textId="77777777" w:rsidR="002F5900" w:rsidRPr="005C534C" w:rsidRDefault="002F590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92F5" w14:textId="77777777" w:rsidR="002F5900" w:rsidRPr="005C534C" w:rsidRDefault="002F5900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95BF" w14:textId="77777777" w:rsidR="002F5900" w:rsidRPr="005C534C" w:rsidRDefault="002F5900" w:rsidP="002F5900">
            <w:pPr>
              <w:pStyle w:val="TableParagraph"/>
              <w:tabs>
                <w:tab w:val="left" w:pos="2472"/>
              </w:tabs>
              <w:spacing w:line="20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EE220F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AAEF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723677E6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contratto di appalto, in assenza di provvedimento idoneo</w:t>
            </w:r>
          </w:p>
          <w:p w14:paraId="2EA2B408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stipula del contratto, al fine di agevolare taluni contraenti a scapito di altri</w:t>
            </w:r>
          </w:p>
          <w:p w14:paraId="32E16BF3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dei requisiti previsti nelle gare d'appalto o degli adempimenti posti a carico degli aggiudicatari o degli affidatari</w:t>
            </w:r>
          </w:p>
          <w:p w14:paraId="0CF72957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non in ordine cronologico di sottoscrizione</w:t>
            </w:r>
          </w:p>
          <w:p w14:paraId="00F99CD7" w14:textId="77777777" w:rsidR="002F5900" w:rsidRPr="005C534C" w:rsidRDefault="002F590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oltre il termine di legge</w:t>
            </w:r>
          </w:p>
        </w:tc>
      </w:tr>
      <w:tr w:rsidR="005C534C" w:rsidRPr="005C534C" w14:paraId="4BAD2801" w14:textId="77777777" w:rsidTr="00A941E2">
        <w:trPr>
          <w:trHeight w:hRule="exact" w:val="26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5C05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EB52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Convenzioni</w:t>
            </w:r>
          </w:p>
          <w:p w14:paraId="53365628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69428EA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Convenzioni con coop. sociali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(ex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art. 5</w:t>
            </w:r>
            <w:r w:rsidRPr="005C53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legge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381 / 1991)</w:t>
            </w:r>
            <w:r w:rsidRPr="005C53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7C36" w14:textId="77777777" w:rsidR="00F53260" w:rsidRPr="005C534C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Stipulazione 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convenzioni</w:t>
            </w:r>
          </w:p>
          <w:p w14:paraId="5D941056" w14:textId="77777777" w:rsidR="00F53260" w:rsidRPr="005C534C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1443A297" w14:textId="77777777" w:rsidR="00F53260" w:rsidRPr="005C534C" w:rsidRDefault="00F53260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 istruttoria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2B30" w14:textId="77777777" w:rsidR="00F53260" w:rsidRPr="005C534C" w:rsidRDefault="00F53260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irregolarità. Stipula convenzione in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assenza di provvedimento idoneo</w:t>
            </w:r>
          </w:p>
          <w:p w14:paraId="6AA289FB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nella stipula del contratto, al fine di agevolare taluni contraenti a scapito di altri</w:t>
            </w:r>
          </w:p>
          <w:p w14:paraId="78944F34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dei requisiti previsti nelle gare d'appalto o degli adempimenti posti a carico degli aggiudicatari o degli affidatari</w:t>
            </w:r>
          </w:p>
          <w:p w14:paraId="6CAF79BF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non in ordine cronologico di sottoscrizione</w:t>
            </w:r>
          </w:p>
          <w:p w14:paraId="22DE77F8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Registrazione dei contratti oltre il termine di legge</w:t>
            </w:r>
          </w:p>
        </w:tc>
      </w:tr>
      <w:tr w:rsidR="005C534C" w:rsidRPr="005C534C" w14:paraId="4FF3D51E" w14:textId="77777777" w:rsidTr="00A941E2">
        <w:trPr>
          <w:trHeight w:hRule="exact" w:val="162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9012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D6FB" w14:textId="77777777" w:rsidR="00F53260" w:rsidRPr="005C534C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Diritti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rogito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5039" w14:textId="77777777" w:rsidR="00F53260" w:rsidRPr="005C534C" w:rsidRDefault="00F53260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Riparto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diritti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segreteria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versare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allo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Stato.</w:t>
            </w:r>
          </w:p>
          <w:p w14:paraId="6E356A0E" w14:textId="77777777" w:rsidR="00F53260" w:rsidRPr="005C534C" w:rsidRDefault="00F53260" w:rsidP="00D6544F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3282A4" w14:textId="77777777" w:rsidR="00F53260" w:rsidRPr="005C534C" w:rsidRDefault="00F53260" w:rsidP="00D6544F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</w:t>
            </w:r>
            <w:r w:rsidRPr="005C534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conteggi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liquidazione</w:t>
            </w:r>
            <w:r w:rsidRPr="005C534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diritti</w:t>
            </w:r>
            <w:r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8241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nelle procedure</w:t>
            </w:r>
          </w:p>
          <w:p w14:paraId="11F3C5B1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</w:t>
            </w:r>
          </w:p>
        </w:tc>
      </w:tr>
      <w:tr w:rsidR="005C534C" w:rsidRPr="005C534C" w14:paraId="55F61AFE" w14:textId="77777777" w:rsidTr="00A941E2">
        <w:trPr>
          <w:trHeight w:hRule="exact" w:val="10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B41E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C308" w14:textId="77777777" w:rsidR="00F53260" w:rsidRPr="005C534C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E579" w14:textId="77777777" w:rsidR="00F53260" w:rsidRPr="005C534C" w:rsidRDefault="00F53260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70515" w14:textId="77777777" w:rsidR="00EE220F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gestione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4C5AE453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40E5CCE5" w14:textId="77777777" w:rsidTr="00A941E2">
        <w:trPr>
          <w:trHeight w:hRule="exact" w:val="11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701E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13AE" w14:textId="77777777" w:rsidR="00F53260" w:rsidRPr="005C534C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B973" w14:textId="77777777" w:rsidR="00F53260" w:rsidRPr="005C534C" w:rsidRDefault="00F53260" w:rsidP="00D6544F">
            <w:pPr>
              <w:pStyle w:val="TableParagraph"/>
              <w:spacing w:before="1"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564E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7DD7C9C4" w14:textId="77777777" w:rsidTr="00A941E2">
        <w:trPr>
          <w:trHeight w:hRule="exact" w:val="11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4FDF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FBED" w14:textId="77777777" w:rsidR="00F04DEF" w:rsidRPr="005C534C" w:rsidRDefault="00F53260" w:rsidP="00D654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Adempimenti in materia di anticorruzione e trasparenza </w:t>
            </w:r>
          </w:p>
          <w:p w14:paraId="4CEF0051" w14:textId="537DCD40" w:rsidR="00F53260" w:rsidRPr="005C534C" w:rsidRDefault="00F53260" w:rsidP="00D654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Implementazione sito amministrazione trasparente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0942" w14:textId="77777777" w:rsidR="00F53260" w:rsidRPr="005C534C" w:rsidRDefault="00F53260" w:rsidP="00D6544F">
            <w:pPr>
              <w:pStyle w:val="TableParagraph"/>
              <w:spacing w:before="14" w:line="24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D6B0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5C534C" w:rsidRPr="005C534C" w14:paraId="09DA0BD9" w14:textId="77777777" w:rsidTr="00A941E2">
        <w:trPr>
          <w:trHeight w:hRule="exact" w:val="11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6E5F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0A40" w14:textId="77777777" w:rsidR="00F53260" w:rsidRPr="005C534C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Sponsorizzazioni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2DFD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sponsorizzazioni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1C99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con soggetti esterni per accettazione</w:t>
            </w:r>
          </w:p>
          <w:p w14:paraId="434003AE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before="87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sponsorizzazione,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espletamento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gara per individuazione sponsor</w:t>
            </w:r>
          </w:p>
        </w:tc>
      </w:tr>
      <w:tr w:rsidR="005C534C" w:rsidRPr="005C534C" w14:paraId="0E8C6F50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2AF3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58B6" w14:textId="77777777" w:rsidR="00F53260" w:rsidRPr="005C534C" w:rsidRDefault="00F53260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co-organizzazione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eventi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0CF2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56B0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Sistemi clientelari</w:t>
            </w:r>
          </w:p>
        </w:tc>
      </w:tr>
      <w:tr w:rsidR="005C534C" w:rsidRPr="005C534C" w14:paraId="618DE959" w14:textId="77777777" w:rsidTr="00A941E2">
        <w:trPr>
          <w:trHeight w:hRule="exact" w:val="16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0D94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C57B" w14:textId="77777777" w:rsidR="00F53260" w:rsidRPr="005C534C" w:rsidRDefault="00F5326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Iniziative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sociali, culturali, sportive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A392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enti/associazioni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sportive, culturali, sociali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1878" w14:textId="77777777" w:rsidR="00EE220F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Ampia</w:t>
            </w:r>
            <w:r w:rsidRPr="005C5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</w:t>
            </w:r>
            <w:r w:rsidRPr="005C534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nella</w:t>
            </w:r>
            <w:r w:rsidRPr="005C534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5C5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progetti edelle iniziative presentate da enti/associazioni sportive con conseguente rischio di arbitrarietà nell’erogazione di contributi. </w:t>
            </w:r>
          </w:p>
          <w:p w14:paraId="787B73F4" w14:textId="77777777" w:rsidR="00EE220F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  <w:r w:rsidRPr="005C534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sulle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rendicontazioni</w:t>
            </w:r>
            <w:r w:rsidRPr="005C534C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prodotte</w:t>
            </w:r>
          </w:p>
          <w:p w14:paraId="331C58F8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Sistemi clientelari </w:t>
            </w:r>
          </w:p>
        </w:tc>
      </w:tr>
      <w:tr w:rsidR="005C534C" w:rsidRPr="005C534C" w14:paraId="3B32E478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F192" w14:textId="77777777" w:rsidR="00F53260" w:rsidRPr="005C534C" w:rsidRDefault="00F53260" w:rsidP="00EE220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39A5" w14:textId="77777777" w:rsidR="00F53260" w:rsidRPr="005C534C" w:rsidRDefault="00F53260" w:rsidP="00EE220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EE220F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EE220F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EE220F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EE220F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2CFB" w14:textId="77777777" w:rsidR="00F53260" w:rsidRPr="005C534C" w:rsidRDefault="00F53260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824F" w14:textId="77777777" w:rsidR="00F53260" w:rsidRPr="005C534C" w:rsidRDefault="00F53260" w:rsidP="00EE220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</w:p>
        </w:tc>
      </w:tr>
    </w:tbl>
    <w:p w14:paraId="2A73AC48" w14:textId="77777777" w:rsidR="002F2A89" w:rsidRPr="005C534C" w:rsidRDefault="002F2A89" w:rsidP="002F5900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5C534C">
          <w:headerReference w:type="default" r:id="rId11"/>
          <w:pgSz w:w="16839" w:h="11920" w:orient="landscape"/>
          <w:pgMar w:top="2100" w:right="840" w:bottom="280" w:left="920" w:header="1250" w:footer="0" w:gutter="0"/>
          <w:cols w:space="720"/>
        </w:sectPr>
      </w:pPr>
    </w:p>
    <w:p w14:paraId="32A51415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003FE0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X="148" w:tblpY="1"/>
        <w:tblOverlap w:val="never"/>
        <w:tblW w:w="15130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485"/>
      </w:tblGrid>
      <w:tr w:rsidR="005C534C" w:rsidRPr="005C534C" w14:paraId="67FAFC05" w14:textId="77777777" w:rsidTr="00A941E2">
        <w:trPr>
          <w:trHeight w:hRule="exact"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E9F2A79" w14:textId="77777777" w:rsidR="00B9436B" w:rsidRPr="005C534C" w:rsidRDefault="00B9436B" w:rsidP="00F04DEF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B2D4358" w14:textId="77777777" w:rsidR="00B9436B" w:rsidRPr="005C534C" w:rsidRDefault="00B9436B" w:rsidP="00F04DE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27D5A37" w14:textId="77777777" w:rsidR="00B9436B" w:rsidRPr="005C534C" w:rsidRDefault="00B9436B" w:rsidP="00F04DEF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DFAC241" w14:textId="77777777" w:rsidR="00B9436B" w:rsidRPr="005C534C" w:rsidRDefault="00B9436B" w:rsidP="00F04DEF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15026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87"/>
      </w:tblGrid>
      <w:tr w:rsidR="005C534C" w:rsidRPr="005C534C" w14:paraId="1C7A72CF" w14:textId="77777777" w:rsidTr="00A941E2">
        <w:trPr>
          <w:trHeight w:hRule="exact" w:val="144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45CD" w14:textId="77777777" w:rsidR="002F2A89" w:rsidRPr="005C534C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9838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98E0" w14:textId="77777777" w:rsidR="002F2A89" w:rsidRPr="005C534C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appalti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9F04" w14:textId="77777777" w:rsidR="007D0822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703B4DE4" w14:textId="77777777" w:rsidR="007D0822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affidamento di forniture e servizi a società compiacenti </w:t>
            </w:r>
          </w:p>
          <w:p w14:paraId="2E28242F" w14:textId="77777777" w:rsidR="007D0822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5500D865" w14:textId="77777777" w:rsidR="002F2A89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5C534C" w:rsidRPr="005C534C" w14:paraId="638DB410" w14:textId="77777777" w:rsidTr="00A941E2">
        <w:trPr>
          <w:trHeight w:hRule="exact" w:val="8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3A0E" w14:textId="77777777" w:rsidR="002F2A89" w:rsidRPr="005C534C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F02B" w14:textId="77777777" w:rsidR="002F2A89" w:rsidRPr="005C534C" w:rsidRDefault="004E55D2" w:rsidP="002F5900">
            <w:pPr>
              <w:pStyle w:val="TableParagraph"/>
              <w:spacing w:before="89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8D98" w14:textId="77777777" w:rsidR="002F2A89" w:rsidRPr="005C534C" w:rsidRDefault="004E55D2" w:rsidP="002F5900">
            <w:pPr>
              <w:pStyle w:val="TableParagraph"/>
              <w:spacing w:before="1" w:line="240" w:lineRule="exact"/>
              <w:ind w:left="102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03F" w14:textId="77777777" w:rsidR="002F2A89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ollusivi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7C0F8D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 conferimento incarichi</w:t>
            </w:r>
          </w:p>
        </w:tc>
      </w:tr>
      <w:tr w:rsidR="005C534C" w:rsidRPr="005C534C" w14:paraId="6B361494" w14:textId="77777777" w:rsidTr="00A941E2">
        <w:trPr>
          <w:trHeight w:hRule="exact" w:val="11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A5F9" w14:textId="77777777" w:rsidR="002F2A89" w:rsidRPr="005C534C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2B55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economato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289A" w14:textId="77777777" w:rsidR="002F2A89" w:rsidRPr="005C534C" w:rsidRDefault="002F2A89" w:rsidP="002F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9C26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Emissione buoni economali in difformità a quanto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stabilito dal</w:t>
            </w:r>
            <w:r w:rsidR="0034037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 norme di legge e regolamentari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.</w:t>
            </w:r>
          </w:p>
          <w:p w14:paraId="2A9D2F8E" w14:textId="77777777" w:rsidR="002F2A89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5C534C" w:rsidRPr="005C534C" w14:paraId="0DA7C6E2" w14:textId="77777777" w:rsidTr="00A941E2">
        <w:trPr>
          <w:trHeight w:hRule="exact" w:val="86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623C" w14:textId="77777777" w:rsidR="002F2A89" w:rsidRPr="005C534C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6400" w14:textId="77777777" w:rsidR="002F2A89" w:rsidRPr="005C534C" w:rsidRDefault="004E55D2" w:rsidP="002F5900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Bilancio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dell’esercizio,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="0034037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conto economico, stato patrimoniale,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relazion</w:t>
            </w:r>
            <w:r w:rsidR="0034037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e documenti di bilancio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236D" w14:textId="77777777" w:rsidR="002F2A89" w:rsidRPr="005C534C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documenti,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pareri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all’Organo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="0034037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controllo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,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trasmissione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34037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 soci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D4C1" w14:textId="77777777" w:rsidR="002F2A89" w:rsidRPr="005C534C" w:rsidRDefault="004E55D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osservanza principi contabili e termini previsti per regolamento o per legge</w:t>
            </w:r>
          </w:p>
        </w:tc>
      </w:tr>
      <w:tr w:rsidR="005C534C" w:rsidRPr="005C534C" w14:paraId="597864BB" w14:textId="77777777" w:rsidTr="00A941E2">
        <w:trPr>
          <w:trHeight w:hRule="exact" w:val="9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8C9D" w14:textId="77777777" w:rsidR="002F2A89" w:rsidRPr="005C534C" w:rsidRDefault="004E55D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4BF0" w14:textId="77777777" w:rsidR="002F2A89" w:rsidRPr="005C534C" w:rsidRDefault="004E55D2" w:rsidP="002F5900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Variazioni al bilancio dell’esercizio, </w:t>
            </w:r>
            <w:r w:rsidR="0034037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ai documenti di bilancio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F50E" w14:textId="77777777" w:rsidR="002F2A89" w:rsidRPr="005C534C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documenti,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pareri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all’Organo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="0034037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controllo,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trasmissione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34037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 membri del CdA e ai soci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14EDCC5" w14:textId="77777777" w:rsidR="002F2A89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osservanza principi contabili e termini previsti per regolamento o per legge</w:t>
            </w:r>
          </w:p>
        </w:tc>
      </w:tr>
      <w:tr w:rsidR="005C534C" w:rsidRPr="005C534C" w14:paraId="29F37019" w14:textId="77777777" w:rsidTr="00A941E2">
        <w:trPr>
          <w:trHeight w:hRule="exact" w:val="8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3ABD" w14:textId="77777777" w:rsidR="007D0822" w:rsidRPr="005C534C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5893" w14:textId="77777777" w:rsidR="007D0822" w:rsidRPr="005C534C" w:rsidRDefault="007D0822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inventario beni mobili e ricognizione patrimonio immobiliare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3FF132" w14:textId="29B6EBF2" w:rsidR="007D0822" w:rsidRPr="005C534C" w:rsidRDefault="007D0822" w:rsidP="00B52D71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Inventario</w:t>
            </w:r>
            <w:r w:rsidR="00B52D71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Gestione patrimonio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4B4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registrazione e radiazione dei beni mobili nell'inventario</w:t>
            </w:r>
          </w:p>
          <w:p w14:paraId="3796A98E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omissioni, ritardi ed errori</w:t>
            </w:r>
          </w:p>
        </w:tc>
      </w:tr>
      <w:tr w:rsidR="005C534C" w:rsidRPr="005C534C" w14:paraId="1FD4376A" w14:textId="77777777" w:rsidTr="00A941E2">
        <w:trPr>
          <w:trHeight w:hRule="exact" w:val="8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3BCE" w14:textId="77777777" w:rsidR="007D0822" w:rsidRPr="005C534C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4E0A" w14:textId="77777777" w:rsidR="007D0822" w:rsidRPr="005C534C" w:rsidRDefault="007D0822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Assegnazione beni immobili in concessione o in comodato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A760" w14:textId="77777777" w:rsidR="007D0822" w:rsidRPr="005C534C" w:rsidRDefault="007D0822" w:rsidP="00D6544F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domande e istruttoria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1498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 nella scelta</w:t>
            </w:r>
          </w:p>
          <w:p w14:paraId="3CD9FBD6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agevolazione di un richiedente rispetto ad altri</w:t>
            </w:r>
          </w:p>
          <w:p w14:paraId="119F1ACF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valutazioni errate</w:t>
            </w:r>
          </w:p>
        </w:tc>
      </w:tr>
      <w:tr w:rsidR="005C534C" w:rsidRPr="005C534C" w14:paraId="6DE05D65" w14:textId="77777777" w:rsidTr="00A941E2">
        <w:trPr>
          <w:trHeight w:hRule="exact" w:val="7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EAA89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191E" w14:textId="77777777" w:rsidR="00C263F5" w:rsidRPr="005C534C" w:rsidRDefault="00C263F5" w:rsidP="00D6544F">
            <w:pPr>
              <w:pStyle w:val="TableParagraph"/>
              <w:spacing w:line="274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Redazione perizie e accatastamenti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7B73" w14:textId="77777777" w:rsidR="00C263F5" w:rsidRPr="005C534C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Catasto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C5AA" w14:textId="77777777" w:rsidR="007D0822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Errata valutazione economica </w:t>
            </w:r>
          </w:p>
          <w:p w14:paraId="269CF143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errata classificazione</w:t>
            </w:r>
          </w:p>
        </w:tc>
      </w:tr>
      <w:tr w:rsidR="005C534C" w:rsidRPr="005C534C" w14:paraId="61AFE56F" w14:textId="77777777" w:rsidTr="00A941E2">
        <w:trPr>
          <w:trHeight w:hRule="exact" w:val="45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E586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2D01" w14:textId="77777777" w:rsidR="00C263F5" w:rsidRPr="005C534C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 servizio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tesoreria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cassa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6BB5" w14:textId="77777777" w:rsidR="00C263F5" w:rsidRPr="005C534C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F1C5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 attività del Tesoriere</w:t>
            </w:r>
          </w:p>
        </w:tc>
      </w:tr>
      <w:tr w:rsidR="005C534C" w:rsidRPr="005C534C" w14:paraId="485FE2FD" w14:textId="77777777" w:rsidTr="00A941E2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CF7B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7AB3" w14:textId="77777777" w:rsidR="00C263F5" w:rsidRPr="005C534C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accertamento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riscossione entrate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F6C6" w14:textId="77777777" w:rsidR="00C263F5" w:rsidRPr="005C534C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EA4A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5C534C" w:rsidRPr="005C534C" w14:paraId="634AA3EB" w14:textId="77777777" w:rsidTr="00A941E2">
        <w:trPr>
          <w:trHeight w:hRule="exact" w:val="45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D00A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D817" w14:textId="77777777" w:rsidR="00C263F5" w:rsidRPr="005C534C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pagamento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spese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B6A2" w14:textId="77777777" w:rsidR="00C263F5" w:rsidRPr="005C534C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Mandati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3B3E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5C534C" w:rsidRPr="005C534C" w14:paraId="541C706D" w14:textId="77777777" w:rsidTr="00A941E2">
        <w:trPr>
          <w:trHeight w:hRule="exact" w:val="11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6BE0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53BB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Collegio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Revisori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013B" w14:textId="77777777" w:rsidR="00C263F5" w:rsidRPr="005C534C" w:rsidRDefault="00C263F5" w:rsidP="00FC02F6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Istruttoria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</w:t>
            </w:r>
            <w:r w:rsidR="00FC02F6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</w:t>
            </w:r>
            <w:r w:rsidRPr="005C534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Collegio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parte</w:t>
            </w:r>
            <w:r w:rsidRPr="005C5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>l'assemblea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F52C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31A6D957" w14:textId="77777777" w:rsidTr="00A941E2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DE76" w14:textId="77777777" w:rsidR="007D0822" w:rsidRPr="005C534C" w:rsidRDefault="007D0822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3F0A" w14:textId="77777777" w:rsidR="007D0822" w:rsidRPr="005C534C" w:rsidRDefault="007D0822" w:rsidP="00D6544F">
            <w:pPr>
              <w:pStyle w:val="TableParagraph"/>
              <w:spacing w:line="240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Indennità</w:t>
            </w:r>
            <w:r w:rsidRPr="005C534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componenti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 CdA e ai soci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4B3B" w14:textId="77777777" w:rsidR="007D0822" w:rsidRPr="005C534C" w:rsidRDefault="007D0822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Liquidazione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indennità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Amministratori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0626" w14:textId="77777777" w:rsidR="007D0822" w:rsidRPr="005C534C" w:rsidRDefault="007D0822" w:rsidP="00B9436B">
            <w:pPr>
              <w:pStyle w:val="TableParagraph"/>
              <w:numPr>
                <w:ilvl w:val="0"/>
                <w:numId w:val="2"/>
              </w:numPr>
              <w:spacing w:before="87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 indennità non dovuti</w:t>
            </w:r>
          </w:p>
        </w:tc>
      </w:tr>
      <w:tr w:rsidR="005C534C" w:rsidRPr="005C534C" w14:paraId="066B3AED" w14:textId="77777777" w:rsidTr="00A941E2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CAA0E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4D7EA" w14:textId="77777777" w:rsidR="00C263F5" w:rsidRPr="005C534C" w:rsidRDefault="00C263F5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Controllo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società partecipate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controllate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1D60" w14:textId="77777777" w:rsidR="00C263F5" w:rsidRPr="005C534C" w:rsidRDefault="00C263F5" w:rsidP="00D6544F">
            <w:pPr>
              <w:pStyle w:val="TableParagraph"/>
              <w:spacing w:line="24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BEE5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5C534C" w:rsidRPr="005C534C" w14:paraId="74F1D4E9" w14:textId="77777777" w:rsidTr="00A941E2">
        <w:trPr>
          <w:trHeight w:hRule="exact" w:val="281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4081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8DBA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Emolumenti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CB86" w14:textId="77777777" w:rsidR="00C263F5" w:rsidRPr="005C534C" w:rsidRDefault="00C263F5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="00FC02F6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emolumenti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stipendiali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ed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accessori.</w:t>
            </w:r>
          </w:p>
          <w:p w14:paraId="4E809AF0" w14:textId="77777777" w:rsidR="00C263F5" w:rsidRPr="005C534C" w:rsidRDefault="00C263F5" w:rsidP="00D6544F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6C4B910" w14:textId="77777777" w:rsidR="00C263F5" w:rsidRPr="005C534C" w:rsidRDefault="00C263F5" w:rsidP="00FC02F6">
            <w:pPr>
              <w:pStyle w:val="TableParagraph"/>
              <w:tabs>
                <w:tab w:val="left" w:pos="1980"/>
              </w:tabs>
              <w:spacing w:line="240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="00FC02F6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mensile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elaborazione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stipendi</w:t>
            </w:r>
            <w:r w:rsidR="00FC02F6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FC02F6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liquidazioni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compensi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trattamento accessorio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666B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Manomissione buste paga</w:t>
            </w:r>
          </w:p>
        </w:tc>
      </w:tr>
      <w:tr w:rsidR="005C534C" w:rsidRPr="005C534C" w14:paraId="6C701849" w14:textId="77777777" w:rsidTr="00A941E2">
        <w:trPr>
          <w:trHeight w:hRule="exact" w:val="2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D7C4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746A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Previdenza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3926" w14:textId="67923B2B" w:rsidR="00C263F5" w:rsidRPr="005C534C" w:rsidRDefault="00C263F5" w:rsidP="00B52D71">
            <w:pPr>
              <w:pStyle w:val="TableParagraph"/>
              <w:tabs>
                <w:tab w:val="left" w:pos="1311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B52D7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B52D7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previdenziali,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compilazione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modelli</w:t>
            </w:r>
            <w:r w:rsidR="00B52D71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previsti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dalla</w:t>
            </w:r>
            <w:r w:rsidRPr="005C534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normativa</w:t>
            </w:r>
            <w:r w:rsidRPr="005C534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riscatti,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ricongiunzioni,</w:t>
            </w:r>
            <w:r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TFS,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TFR,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PA04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394D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Ritardo nel procedimento Omesso controllo</w:t>
            </w:r>
          </w:p>
        </w:tc>
      </w:tr>
      <w:tr w:rsidR="005C534C" w:rsidRPr="005C534C" w14:paraId="240E0AD9" w14:textId="77777777" w:rsidTr="00A941E2">
        <w:trPr>
          <w:trHeight w:hRule="exact" w:val="6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9624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307" w14:textId="77777777" w:rsidR="00C263F5" w:rsidRPr="005C534C" w:rsidRDefault="00C263F5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fiscali/previdenziali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C6D2" w14:textId="1FBCF452" w:rsidR="00C263F5" w:rsidRPr="005C534C" w:rsidRDefault="00C263F5" w:rsidP="00B52D71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Presentazione</w:t>
            </w:r>
            <w:r w:rsidR="00B52D7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dichiarazioni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296D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75A0D348" w14:textId="77777777" w:rsidTr="00A941E2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EEEA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56CE" w14:textId="77777777" w:rsidR="00C263F5" w:rsidRPr="005C534C" w:rsidRDefault="00C263F5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Versamenti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imposte 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tasse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5EE8" w14:textId="447F0F0C" w:rsidR="00C263F5" w:rsidRPr="005C534C" w:rsidRDefault="00C263F5" w:rsidP="00B52D71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IVA,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IRPEF,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IRAP,</w:t>
            </w:r>
            <w:r w:rsidR="00B52D71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ecc.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ACBE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versamento o versamento oltre i termini</w:t>
            </w:r>
          </w:p>
        </w:tc>
      </w:tr>
      <w:tr w:rsidR="005C534C" w:rsidRPr="005C534C" w14:paraId="45397F49" w14:textId="77777777" w:rsidTr="00A941E2">
        <w:trPr>
          <w:trHeight w:hRule="exact" w:val="102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5E54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8904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Riscossione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calcolo canoni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locazione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49C0" w14:textId="77777777" w:rsidR="00C263F5" w:rsidRPr="005C534C" w:rsidRDefault="00C263F5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28C9" w14:textId="77777777" w:rsidR="00C263F5" w:rsidRPr="005C534C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 errata e/o omissione controllo avvenuto pagamento dei canoni a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favore della società, al fine di ottenere un vantaggio da parte del locatario</w:t>
            </w:r>
          </w:p>
        </w:tc>
      </w:tr>
      <w:tr w:rsidR="005C534C" w:rsidRPr="005C534C" w14:paraId="48227411" w14:textId="77777777" w:rsidTr="00A941E2">
        <w:trPr>
          <w:trHeight w:hRule="exact" w:val="11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EC4F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75E8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Banche dati e accesso alle banche dati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5B8E" w14:textId="77777777" w:rsidR="00C263F5" w:rsidRPr="005C534C" w:rsidRDefault="00C263F5" w:rsidP="00D6544F">
            <w:pPr>
              <w:pStyle w:val="TableParagraph"/>
              <w:tabs>
                <w:tab w:val="left" w:pos="161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banche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dati - accessi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53A5" w14:textId="77777777" w:rsidR="007D0822" w:rsidRPr="005C534C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gestione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50BB9A7C" w14:textId="77777777" w:rsidR="00C263F5" w:rsidRPr="005C534C" w:rsidRDefault="00C263F5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 - omesso controllo</w:t>
            </w:r>
          </w:p>
        </w:tc>
      </w:tr>
      <w:tr w:rsidR="005C534C" w:rsidRPr="005C534C" w14:paraId="3629AD19" w14:textId="77777777" w:rsidTr="00A941E2">
        <w:trPr>
          <w:trHeight w:hRule="exact" w:val="10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9507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1A1D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AC04" w14:textId="6FF4C386" w:rsidR="00C263F5" w:rsidRPr="005C534C" w:rsidRDefault="00C263F5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="007D0822"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>p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rovvedimenti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FB5B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1CA60462" w14:textId="77777777" w:rsidTr="00A941E2">
        <w:trPr>
          <w:trHeight w:hRule="exact" w:val="1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6627" w14:textId="77777777" w:rsidR="00C263F5" w:rsidRPr="005C534C" w:rsidRDefault="00C263F5" w:rsidP="00B9436B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F0B6" w14:textId="77777777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prestazioni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pubblici</w:t>
            </w:r>
          </w:p>
          <w:p w14:paraId="1EA04A6A" w14:textId="053E6D7B" w:rsidR="00C263F5" w:rsidRPr="005C534C" w:rsidRDefault="00C263F5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8540" w14:textId="77777777" w:rsidR="00C263F5" w:rsidRPr="005C534C" w:rsidRDefault="00C263F5" w:rsidP="00FC02F6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Comunicazione</w:t>
            </w:r>
            <w:r w:rsidR="00FC02F6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ad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organi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competenti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9954" w14:textId="77777777" w:rsidR="00C263F5" w:rsidRPr="005C534C" w:rsidRDefault="00C263F5" w:rsidP="00B9436B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segnalazione</w:t>
            </w:r>
          </w:p>
        </w:tc>
      </w:tr>
      <w:tr w:rsidR="005C534C" w:rsidRPr="005C534C" w14:paraId="279C78EA" w14:textId="77777777" w:rsidTr="00A941E2">
        <w:trPr>
          <w:trHeight w:hRule="exact" w:val="11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B949" w14:textId="67EBAB6A" w:rsidR="00F04DEF" w:rsidRPr="005C534C" w:rsidRDefault="00F04DEF" w:rsidP="00F04DE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E36A" w14:textId="46FAC9FF" w:rsidR="00F04DEF" w:rsidRPr="005C534C" w:rsidRDefault="00F04DEF" w:rsidP="00F04DE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Coincidenza del responsabile di servizio e responsabile del 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0E56" w14:textId="77777777" w:rsidR="00F04DEF" w:rsidRPr="005C534C" w:rsidRDefault="00F04DEF" w:rsidP="00F04DEF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BA64" w14:textId="29ACA715" w:rsidR="00F04DEF" w:rsidRPr="005C534C" w:rsidRDefault="00F04DEF" w:rsidP="00F04DE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</w:p>
        </w:tc>
      </w:tr>
    </w:tbl>
    <w:p w14:paraId="2802E76A" w14:textId="77777777" w:rsidR="002F2A89" w:rsidRPr="005C534C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5C534C">
          <w:headerReference w:type="default" r:id="rId12"/>
          <w:pgSz w:w="16839" w:h="11920" w:orient="landscape"/>
          <w:pgMar w:top="1480" w:right="1680" w:bottom="280" w:left="920" w:header="738" w:footer="0" w:gutter="0"/>
          <w:cols w:space="720"/>
        </w:sectPr>
      </w:pPr>
    </w:p>
    <w:p w14:paraId="12748FBF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890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343"/>
      </w:tblGrid>
      <w:tr w:rsidR="005C534C" w:rsidRPr="005C534C" w14:paraId="5FE9EADE" w14:textId="77777777" w:rsidTr="00A941E2">
        <w:trPr>
          <w:trHeight w:hRule="exact" w:val="449"/>
          <w:tblHeader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CBB5BBE" w14:textId="77777777" w:rsidR="007D0822" w:rsidRPr="005C534C" w:rsidRDefault="007D0822" w:rsidP="007D0822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ABB5B31" w14:textId="77777777" w:rsidR="007D0822" w:rsidRPr="005C534C" w:rsidRDefault="007D0822" w:rsidP="007D0822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0A65877" w14:textId="77777777" w:rsidR="007D0822" w:rsidRPr="005C534C" w:rsidRDefault="007D0822" w:rsidP="007D0822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89CBC1F" w14:textId="77777777" w:rsidR="007D0822" w:rsidRPr="005C534C" w:rsidRDefault="007D0822" w:rsidP="007D0822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75"/>
        <w:gridCol w:w="4820"/>
        <w:gridCol w:w="4252"/>
        <w:gridCol w:w="5306"/>
      </w:tblGrid>
      <w:tr w:rsidR="005C534C" w:rsidRPr="005C534C" w14:paraId="22A45A43" w14:textId="77777777" w:rsidTr="00A941E2">
        <w:trPr>
          <w:trHeight w:hRule="exact" w:val="161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3F49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97ED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prestazioni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5914" w14:textId="77777777" w:rsidR="002F2A89" w:rsidRPr="005C534C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appalti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4961" w14:textId="77777777" w:rsidR="007D0822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68FEE47B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15901F26" w14:textId="77777777" w:rsidR="007D0822" w:rsidRPr="005C534C" w:rsidRDefault="004E55D2" w:rsidP="00A941E2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5507ADD3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ricorso al Mercato Elettronico</w:t>
            </w:r>
          </w:p>
        </w:tc>
      </w:tr>
      <w:tr w:rsidR="005C534C" w:rsidRPr="005C534C" w14:paraId="127C87CB" w14:textId="77777777" w:rsidTr="00A941E2">
        <w:trPr>
          <w:trHeight w:hRule="exact" w:val="9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7151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F404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pubblici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EAC8" w14:textId="77777777" w:rsidR="002F2A89" w:rsidRPr="005C534C" w:rsidRDefault="004E55D2" w:rsidP="007D0822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7D0822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6A05" w14:textId="77777777" w:rsidR="001D21CE" w:rsidRPr="005C534C" w:rsidRDefault="004E55D2" w:rsidP="001D21C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</w:t>
            </w:r>
          </w:p>
          <w:p w14:paraId="13B499CA" w14:textId="07C82D91" w:rsidR="002F2A89" w:rsidRPr="005C534C" w:rsidRDefault="001D21CE" w:rsidP="001D21CE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tipula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incarico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concessione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assenza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4E55D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 determina o provvedimento idoneo</w:t>
            </w:r>
          </w:p>
        </w:tc>
      </w:tr>
      <w:tr w:rsidR="005C534C" w:rsidRPr="005C534C" w14:paraId="5205AE41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2D12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D978" w14:textId="77777777" w:rsidR="002F2A89" w:rsidRPr="005C534C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8079" w14:textId="77777777" w:rsidR="002F2A89" w:rsidRPr="005C534C" w:rsidRDefault="004E55D2" w:rsidP="007D0822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r w:rsidR="007D0822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7E6C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5C534C" w:rsidRPr="005C534C" w14:paraId="43C22493" w14:textId="77777777" w:rsidTr="00A941E2">
        <w:trPr>
          <w:trHeight w:hRule="exact" w:val="92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D638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FDAF" w14:textId="77777777" w:rsidR="002F2A89" w:rsidRPr="005C534C" w:rsidRDefault="004E55D2" w:rsidP="002F5900">
            <w:pPr>
              <w:pStyle w:val="TableParagraph"/>
              <w:spacing w:line="240" w:lineRule="exact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Indennità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missione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Amministratori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rimborsi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datori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permessi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fruiti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E628" w14:textId="77777777" w:rsidR="002F2A89" w:rsidRPr="005C534C" w:rsidRDefault="004E55D2" w:rsidP="007D0822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spese</w:t>
            </w:r>
            <w:r w:rsidR="007D0822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="007D0822"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indennità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missione</w:t>
            </w:r>
            <w:r w:rsidRPr="005C53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rimborsi</w:t>
            </w:r>
            <w:r w:rsidRPr="005C534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datori</w:t>
            </w:r>
            <w:r w:rsidRPr="005C534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8697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Liquidazione spese per indennità e rimborsi non dovuti</w:t>
            </w:r>
          </w:p>
        </w:tc>
      </w:tr>
      <w:tr w:rsidR="005C534C" w:rsidRPr="005C534C" w14:paraId="7B01F9F0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ED74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2AA6" w14:textId="77777777" w:rsidR="002F2A89" w:rsidRPr="005C534C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Piano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fabbisogno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DBEE" w14:textId="77777777" w:rsidR="002F2A89" w:rsidRPr="005C534C" w:rsidRDefault="004E55D2" w:rsidP="007D0822">
            <w:pPr>
              <w:pStyle w:val="TableParagraph"/>
              <w:tabs>
                <w:tab w:val="left" w:pos="2047"/>
              </w:tabs>
              <w:spacing w:line="22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piano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assunzioni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E0B9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del bisogno non coerente con i bisogni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organizzativi</w:t>
            </w:r>
          </w:p>
        </w:tc>
      </w:tr>
      <w:tr w:rsidR="005C534C" w:rsidRPr="005C534C" w14:paraId="716E8262" w14:textId="77777777" w:rsidTr="00A941E2">
        <w:trPr>
          <w:trHeight w:hRule="exact" w:val="27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5923" w14:textId="77777777" w:rsidR="002F2A89" w:rsidRPr="005C534C" w:rsidRDefault="004E55D2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4B64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selezione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ED3B" w14:textId="77777777" w:rsidR="002F2A89" w:rsidRPr="005C534C" w:rsidRDefault="004E55D2" w:rsidP="007D0822">
            <w:pPr>
              <w:pStyle w:val="TableParagraph"/>
              <w:tabs>
                <w:tab w:val="left" w:pos="247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7D0822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pubblicazione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bando</w:t>
            </w:r>
            <w:r w:rsidRPr="005C534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concorso</w:t>
            </w:r>
          </w:p>
          <w:p w14:paraId="1B8FC93A" w14:textId="77777777" w:rsidR="002F2A89" w:rsidRPr="005C534C" w:rsidRDefault="002F2A89" w:rsidP="002F5900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62772E9" w14:textId="77777777" w:rsidR="002E5000" w:rsidRPr="005C534C" w:rsidRDefault="004E55D2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</w:t>
            </w:r>
            <w:r w:rsidR="007D0822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Commissione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6270415D" w14:textId="77777777" w:rsidR="002E5000" w:rsidRPr="005C534C" w:rsidRDefault="002E5000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Criteri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dei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titoli 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 prove</w:t>
            </w:r>
          </w:p>
          <w:p w14:paraId="07887C35" w14:textId="77777777" w:rsidR="002E5000" w:rsidRPr="005C534C" w:rsidRDefault="002E5000" w:rsidP="002E5000">
            <w:pPr>
              <w:pStyle w:val="TableParagraph"/>
              <w:tabs>
                <w:tab w:val="left" w:pos="857"/>
                <w:tab w:val="left" w:pos="2110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Fase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istruttoria delle</w:t>
            </w:r>
            <w:r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pervenute</w:t>
            </w:r>
          </w:p>
          <w:p w14:paraId="1A11B48E" w14:textId="77777777" w:rsidR="002F2A89" w:rsidRPr="005C534C" w:rsidRDefault="002E5000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Preparazione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prove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6103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 di un bando troppo specifico, al fine di</w:t>
            </w:r>
            <w:r w:rsidR="007D0822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favorire un partecipante</w:t>
            </w:r>
          </w:p>
          <w:p w14:paraId="57BE771F" w14:textId="77777777" w:rsidR="002F2A89" w:rsidRPr="005C534C" w:rsidRDefault="004E55D2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Nomina di commissari compiacenti orientati a favorire un partecipate alla selezione</w:t>
            </w:r>
          </w:p>
          <w:p w14:paraId="40ECC198" w14:textId="77777777" w:rsidR="002E5000" w:rsidRPr="005C534C" w:rsidRDefault="002E5000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di criteri tagliati “su misura” per favorire un candidato</w:t>
            </w:r>
          </w:p>
          <w:p w14:paraId="55CBBC2F" w14:textId="77777777" w:rsidR="002E5000" w:rsidRPr="005C534C" w:rsidRDefault="002E5000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03FF3A5C" w14:textId="77777777" w:rsidR="002F2A89" w:rsidRPr="005C534C" w:rsidRDefault="002E5000" w:rsidP="002E5000">
            <w:pPr>
              <w:pStyle w:val="TableParagraph"/>
              <w:spacing w:line="240" w:lineRule="exact"/>
              <w:ind w:left="280"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 di prove troppo specifiche atte a favorire un partecipante e valutazione non corrette/inique delle prove</w:t>
            </w:r>
          </w:p>
        </w:tc>
      </w:tr>
      <w:tr w:rsidR="005C534C" w:rsidRPr="005C534C" w14:paraId="554F5A48" w14:textId="77777777" w:rsidTr="00A941E2">
        <w:trPr>
          <w:trHeight w:hRule="exact" w:val="136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D4D3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79CC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Procedure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di mobilità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interna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441A" w14:textId="77777777" w:rsidR="00FC02F6" w:rsidRPr="005C534C" w:rsidRDefault="00FC02F6" w:rsidP="002E5000">
            <w:pPr>
              <w:pStyle w:val="TableParagraph"/>
              <w:tabs>
                <w:tab w:val="left" w:pos="1894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Spostamenti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interni,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indicazione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ordine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6DBE" w14:textId="77777777" w:rsidR="002E5000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Discrezionalità nella fase di valutazione e scelta del dipendente in mobilità</w:t>
            </w:r>
          </w:p>
          <w:p w14:paraId="6091D2C3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rischio di accordo collusivo con il dipendente al fine di ottenere la mobilità interna</w:t>
            </w:r>
          </w:p>
        </w:tc>
      </w:tr>
      <w:tr w:rsidR="005C534C" w:rsidRPr="005C534C" w14:paraId="3F602D16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5505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8AFE" w14:textId="77777777" w:rsidR="00FC02F6" w:rsidRPr="005C534C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Assunzioni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dirigenti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F483" w14:textId="77777777" w:rsidR="00FC02F6" w:rsidRPr="005C534C" w:rsidRDefault="00FC02F6" w:rsidP="00D6544F">
            <w:pPr>
              <w:pStyle w:val="TableParagraph"/>
              <w:spacing w:before="87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assunzione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0EF2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Mancanza di criteriper la selezione/idoneità </w:t>
            </w:r>
          </w:p>
        </w:tc>
      </w:tr>
      <w:tr w:rsidR="005C534C" w:rsidRPr="005C534C" w14:paraId="1BE0D776" w14:textId="77777777" w:rsidTr="00A941E2">
        <w:trPr>
          <w:trHeight w:hRule="exact" w:val="269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704B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DC24" w14:textId="77777777" w:rsidR="00FC02F6" w:rsidRPr="005C534C" w:rsidRDefault="00FC02F6" w:rsidP="00D6544F">
            <w:pPr>
              <w:pStyle w:val="TableParagraph"/>
              <w:spacing w:line="240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Attivazione  </w:t>
            </w:r>
            <w:r w:rsidRPr="005C534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5C534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 </w:t>
            </w:r>
            <w:r w:rsidRPr="005C534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somministrazione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5C534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 </w:t>
            </w:r>
            <w:r w:rsidRPr="005C534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tempo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determinato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82453" w14:textId="77777777" w:rsidR="00FC02F6" w:rsidRPr="005C534C" w:rsidRDefault="00FC02F6" w:rsidP="002E5000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Controllo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esigenze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giustificative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</w:t>
            </w:r>
            <w:r w:rsidRPr="005C53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per</w:t>
            </w:r>
            <w:r w:rsidR="002E5000"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contrattuale</w:t>
            </w:r>
          </w:p>
          <w:p w14:paraId="3566566D" w14:textId="77777777" w:rsidR="00FC02F6" w:rsidRPr="005C534C" w:rsidRDefault="00FC02F6" w:rsidP="00D6544F">
            <w:pPr>
              <w:pStyle w:val="TableParagraph"/>
              <w:spacing w:before="9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20E5802" w14:textId="77777777" w:rsidR="00FC02F6" w:rsidRPr="005C534C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Indicazione</w:t>
            </w:r>
            <w:r w:rsidRPr="005C534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della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5C5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giuridica</w:t>
            </w:r>
            <w:r w:rsidRPr="005C534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inquadramento</w:t>
            </w:r>
          </w:p>
          <w:p w14:paraId="6B531858" w14:textId="77777777" w:rsidR="00FC02F6" w:rsidRPr="005C534C" w:rsidRDefault="00FC02F6" w:rsidP="00D6544F">
            <w:pPr>
              <w:pStyle w:val="TableParagraph"/>
              <w:spacing w:before="1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DD9DD14" w14:textId="77777777" w:rsidR="00FC02F6" w:rsidRPr="005C534C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Nominativo</w:t>
            </w:r>
            <w:r w:rsidRPr="005C534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lavoratore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interinale</w:t>
            </w:r>
          </w:p>
          <w:p w14:paraId="5A0344DF" w14:textId="77777777" w:rsidR="00FC02F6" w:rsidRPr="005C534C" w:rsidRDefault="00FC02F6" w:rsidP="00D6544F">
            <w:pPr>
              <w:pStyle w:val="TableParagraph"/>
              <w:spacing w:before="1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A75FB8C" w14:textId="77777777" w:rsidR="00FC02F6" w:rsidRPr="005C534C" w:rsidRDefault="00FC02F6" w:rsidP="00D6544F">
            <w:pPr>
              <w:pStyle w:val="TableParagraph"/>
              <w:ind w:left="102"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1037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Distorsione ed errata valutazione circa le esigenze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giustificative per l’attivazione della somministrazione di lavoro</w:t>
            </w:r>
          </w:p>
          <w:p w14:paraId="53BAC61A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Distorsione ed errata valutazione circa l’indicazione della tipologia giuridica di inquadramento</w:t>
            </w:r>
          </w:p>
          <w:p w14:paraId="3F4EAF28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Job-description proposte dal Responsabile richiedente predisposte “su misura” per favorire lavoratore predeterminato</w:t>
            </w:r>
          </w:p>
          <w:p w14:paraId="48A277F5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 non coerente alle esigenze espresse</w:t>
            </w:r>
          </w:p>
        </w:tc>
      </w:tr>
      <w:tr w:rsidR="005C534C" w:rsidRPr="005C534C" w14:paraId="7CE5CE78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7B19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2E85" w14:textId="77777777" w:rsidR="00FC02F6" w:rsidRPr="005C534C" w:rsidRDefault="00FC02F6" w:rsidP="00D6544F">
            <w:pPr>
              <w:pStyle w:val="TableParagraph"/>
              <w:spacing w:line="240" w:lineRule="exact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Procedure</w:t>
            </w:r>
            <w:r w:rsidRPr="005C534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comandi/distacchi</w:t>
            </w:r>
            <w:r w:rsidRPr="005C5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5C5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entrata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5C534C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uscita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8640" w14:textId="77777777" w:rsidR="00FC02F6" w:rsidRPr="005C534C" w:rsidRDefault="00FC02F6" w:rsidP="002E50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Comando</w:t>
            </w:r>
            <w:r w:rsidRPr="005C534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dipendente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presso</w:t>
            </w:r>
            <w:r w:rsidRPr="005C534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altro</w:t>
            </w:r>
            <w:r w:rsidRPr="005C534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Ente</w:t>
            </w:r>
            <w:r w:rsidRPr="005C534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dipendente</w:t>
            </w:r>
            <w:r w:rsidRPr="005C534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altro</w:t>
            </w:r>
            <w:r w:rsidRPr="005C534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presso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 società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083B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 fuorviante dell’istituto</w:t>
            </w:r>
          </w:p>
        </w:tc>
      </w:tr>
      <w:tr w:rsidR="005C534C" w:rsidRPr="005C534C" w14:paraId="7EB9E805" w14:textId="77777777" w:rsidTr="00A941E2">
        <w:trPr>
          <w:trHeight w:hRule="exact" w:val="96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EC85C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2126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Autorizzazione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esterni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A3B1" w14:textId="77777777" w:rsidR="00FC02F6" w:rsidRPr="005C534C" w:rsidRDefault="00FC02F6" w:rsidP="002E5000">
            <w:pPr>
              <w:pStyle w:val="TableParagraph"/>
              <w:tabs>
                <w:tab w:val="left" w:pos="247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Istruttoria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autorizzazioni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incarichi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esterni dei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dipendenti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A4EE" w14:textId="77777777" w:rsidR="002E5000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segnalazione.</w:t>
            </w:r>
          </w:p>
          <w:p w14:paraId="6398F9F4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verifica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eventuali incompatibilità</w:t>
            </w:r>
          </w:p>
        </w:tc>
      </w:tr>
      <w:tr w:rsidR="005C534C" w:rsidRPr="005C534C" w14:paraId="68EDBE02" w14:textId="77777777" w:rsidTr="00A941E2">
        <w:trPr>
          <w:trHeight w:hRule="exact" w:val="93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F49D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FAFC" w14:textId="77777777" w:rsidR="00FC02F6" w:rsidRPr="005C534C" w:rsidRDefault="00FC02F6" w:rsidP="00FC02F6">
            <w:pPr>
              <w:pStyle w:val="TableParagraph"/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Trasformazione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lavoro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5C53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tempo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pieno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part-time,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rientro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full-time e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modifica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articolazione</w:t>
            </w:r>
            <w:r w:rsidRPr="005C534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oraria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681D" w14:textId="77777777" w:rsidR="00FC02F6" w:rsidRPr="005C534C" w:rsidRDefault="00FC02F6" w:rsidP="002E5000">
            <w:pPr>
              <w:pStyle w:val="TableParagraph"/>
              <w:spacing w:line="26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Analisi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dell’istanza</w:t>
            </w:r>
          </w:p>
          <w:p w14:paraId="077E272F" w14:textId="77777777" w:rsidR="00FC02F6" w:rsidRPr="005C534C" w:rsidRDefault="00FC02F6" w:rsidP="00D6544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Predisposizione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F94A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Accettazione compiacente/impropria dell’istanza</w:t>
            </w:r>
          </w:p>
          <w:p w14:paraId="7FB53CBC" w14:textId="77777777" w:rsidR="00FC02F6" w:rsidRPr="005C534C" w:rsidRDefault="00FC02F6" w:rsidP="002E5000">
            <w:pPr>
              <w:pStyle w:val="TableParagraph"/>
              <w:spacing w:before="4" w:line="240" w:lineRule="exact"/>
              <w:ind w:left="280" w:right="1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14:paraId="66E7E29E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45339CE2" w14:textId="77777777" w:rsidTr="00A941E2">
        <w:trPr>
          <w:trHeight w:hRule="exact" w:val="121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412D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04C9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Modifica profilo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professionale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57A8" w14:textId="77777777" w:rsidR="00FC02F6" w:rsidRPr="005C534C" w:rsidRDefault="00FC02F6" w:rsidP="002E5000"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Cambio</w:t>
            </w:r>
            <w:r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profilo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riconversione</w:t>
            </w:r>
          </w:p>
          <w:p w14:paraId="55978A31" w14:textId="77777777" w:rsidR="00FC02F6" w:rsidRPr="005C534C" w:rsidRDefault="00FC02F6" w:rsidP="002E5000">
            <w:pPr>
              <w:pStyle w:val="TableParagraph"/>
              <w:spacing w:line="258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servizio,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verbale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indennità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alla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mansione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628D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7DDA9283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Falsa dichiarazione del Medico del Lavoro</w:t>
            </w:r>
          </w:p>
        </w:tc>
      </w:tr>
      <w:tr w:rsidR="005C534C" w:rsidRPr="005C534C" w14:paraId="3376CC31" w14:textId="77777777" w:rsidTr="00A941E2">
        <w:trPr>
          <w:trHeight w:hRule="exact" w:val="229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5627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FE05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Gestione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presenze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638" w14:textId="77777777" w:rsidR="00FC02F6" w:rsidRPr="005C534C" w:rsidRDefault="00FC02F6" w:rsidP="002E50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procedura</w:t>
            </w:r>
            <w:r w:rsidRPr="005C534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di</w:t>
            </w:r>
            <w:r w:rsidR="002E5000"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rilevazione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presenze</w:t>
            </w:r>
          </w:p>
          <w:p w14:paraId="297AD200" w14:textId="77777777" w:rsidR="00FC02F6" w:rsidRPr="005C534C" w:rsidRDefault="00FC02F6" w:rsidP="00D6544F">
            <w:pPr>
              <w:pStyle w:val="TableParagraph"/>
              <w:spacing w:line="24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Aspettative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congedi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permessi</w:t>
            </w:r>
            <w:r w:rsidRPr="005C53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Legge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104</w:t>
            </w:r>
            <w:r w:rsidRPr="005C5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permessi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diritto</w:t>
            </w:r>
            <w:r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allo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studio</w:t>
            </w:r>
          </w:p>
          <w:p w14:paraId="67D7118E" w14:textId="77777777" w:rsidR="00FC02F6" w:rsidRPr="005C534C" w:rsidRDefault="00FC02F6" w:rsidP="00D6544F">
            <w:pPr>
              <w:pStyle w:val="TableParagraph"/>
              <w:ind w:left="102" w:right="1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6055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Manomissione delle timbrature – falsa attestazione della presenza</w:t>
            </w:r>
          </w:p>
          <w:p w14:paraId="08817E5D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Concessione aspettativa, congedi e permessi in carenza dei requisiti</w:t>
            </w:r>
          </w:p>
          <w:p w14:paraId="6AD97552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richiesta visita fiscale</w:t>
            </w:r>
          </w:p>
        </w:tc>
      </w:tr>
      <w:tr w:rsidR="005C534C" w:rsidRPr="005C534C" w14:paraId="1F9E43CF" w14:textId="77777777" w:rsidTr="00A941E2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41F3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F26D" w14:textId="77777777" w:rsidR="00FC02F6" w:rsidRPr="005C534C" w:rsidRDefault="00FC02F6" w:rsidP="00D6544F">
            <w:pPr>
              <w:pStyle w:val="TableParagraph"/>
              <w:spacing w:line="244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servizio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0FDA" w14:textId="77777777" w:rsidR="00FC02F6" w:rsidRPr="005C534C" w:rsidRDefault="00FC02F6" w:rsidP="00D6544F">
            <w:pPr>
              <w:pStyle w:val="TableParagraph"/>
              <w:spacing w:line="24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Gestione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domande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BFEB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7A7D809C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C57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DB00E" w14:textId="77777777" w:rsidR="00FC02F6" w:rsidRPr="005C534C" w:rsidRDefault="00FC02F6" w:rsidP="002E5000">
            <w:pPr>
              <w:pStyle w:val="TableParagraph"/>
              <w:tabs>
                <w:tab w:val="left" w:pos="1263"/>
                <w:tab w:val="left" w:pos="1695"/>
                <w:tab w:val="left" w:pos="2899"/>
                <w:tab w:val="left" w:pos="3261"/>
                <w:tab w:val="left" w:pos="4276"/>
              </w:tabs>
              <w:spacing w:line="22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Denuncia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infortunio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malattia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professionale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all’INAIL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CBE2" w14:textId="77777777" w:rsidR="00FC02F6" w:rsidRPr="005C534C" w:rsidRDefault="00FC02F6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8789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533829B9" w14:textId="77777777" w:rsidTr="00A941E2">
        <w:trPr>
          <w:trHeight w:hRule="exact" w:val="67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EBD0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703E" w14:textId="77777777" w:rsidR="00FC02F6" w:rsidRPr="005C534C" w:rsidRDefault="00FC02F6" w:rsidP="00D6544F">
            <w:pPr>
              <w:pStyle w:val="TableParagraph"/>
              <w:spacing w:line="24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Domanda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dispensa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C0A7" w14:textId="77777777" w:rsidR="00FC02F6" w:rsidRPr="005C534C" w:rsidRDefault="00FC02F6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C778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72BEBF88" w14:textId="77777777" w:rsidTr="00A941E2">
        <w:trPr>
          <w:trHeight w:hRule="exact" w:val="69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8409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2156" w14:textId="77777777" w:rsidR="00FC02F6" w:rsidRPr="005C534C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Contenzioso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D8CD" w14:textId="77777777" w:rsidR="00FC02F6" w:rsidRPr="005C534C" w:rsidRDefault="00FC02F6" w:rsidP="00D6544F">
            <w:pPr>
              <w:pStyle w:val="TableParagraph"/>
              <w:tabs>
                <w:tab w:val="left" w:pos="1164"/>
                <w:tab w:val="left" w:pos="1604"/>
                <w:tab w:val="left" w:pos="2231"/>
              </w:tabs>
              <w:spacing w:before="100" w:line="24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attinenti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alla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1448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Possibile valutazione compiacente su opportunità del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patrocinio</w:t>
            </w:r>
          </w:p>
        </w:tc>
      </w:tr>
      <w:tr w:rsidR="005C534C" w:rsidRPr="005C534C" w14:paraId="25F11B5A" w14:textId="77777777" w:rsidTr="00A941E2">
        <w:trPr>
          <w:trHeight w:hRule="exact" w:val="69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B926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9A48" w14:textId="77777777" w:rsidR="00FC02F6" w:rsidRPr="005C534C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D767" w14:textId="1BCC6B89" w:rsidR="00FC02F6" w:rsidRPr="005C534C" w:rsidRDefault="00FC02F6" w:rsidP="007134D0">
            <w:pPr>
              <w:pStyle w:val="TableParagraph"/>
              <w:tabs>
                <w:tab w:val="left" w:pos="1311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r w:rsidR="007134D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7F16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Sanzione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non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corretta,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Autorità competenti in caso di reato</w:t>
            </w:r>
          </w:p>
        </w:tc>
      </w:tr>
      <w:tr w:rsidR="005C534C" w:rsidRPr="005C534C" w14:paraId="1A8629FD" w14:textId="77777777" w:rsidTr="00A941E2">
        <w:trPr>
          <w:trHeight w:hRule="exact" w:val="6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3138E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E97B" w14:textId="77777777" w:rsidR="00FC02F6" w:rsidRPr="005C534C" w:rsidRDefault="00FC02F6" w:rsidP="00D6544F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Emolumenti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salario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accessorio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E4AE" w14:textId="77777777" w:rsidR="00FC02F6" w:rsidRPr="005C534C" w:rsidRDefault="00FC02F6" w:rsidP="002E5000">
            <w:pPr>
              <w:pStyle w:val="TableParagraph"/>
              <w:tabs>
                <w:tab w:val="left" w:pos="2232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Contrattazione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Rappresentanze Sindacali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CE9C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Lobbing e pressioni per erogazione</w:t>
            </w:r>
          </w:p>
        </w:tc>
      </w:tr>
      <w:tr w:rsidR="005C534C" w:rsidRPr="005C534C" w14:paraId="569FF65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975E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BD6C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Piano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personale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6D863" w14:textId="4514E3B3" w:rsidR="00FC02F6" w:rsidRPr="005C534C" w:rsidRDefault="00FC02F6" w:rsidP="007134D0">
            <w:pPr>
              <w:pStyle w:val="TableParagraph"/>
              <w:spacing w:line="225" w:lineRule="exact"/>
              <w:ind w:left="102" w:right="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="007134D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monitoraggio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5C5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Piano</w:t>
            </w:r>
            <w:r w:rsidRPr="005C5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05B7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Definizione del bisogno non coerente con i bisogni organizzativi</w:t>
            </w:r>
          </w:p>
        </w:tc>
      </w:tr>
      <w:tr w:rsidR="005C534C" w:rsidRPr="005C534C" w14:paraId="5CAADC16" w14:textId="77777777" w:rsidTr="00A941E2">
        <w:trPr>
          <w:trHeight w:hRule="exact" w:val="92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AF5D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665E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mensa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dipendenti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E6FB" w14:textId="77777777" w:rsidR="00FC02F6" w:rsidRPr="005C534C" w:rsidRDefault="00FC02F6" w:rsidP="00D6544F">
            <w:pPr>
              <w:pStyle w:val="TableParagraph"/>
              <w:tabs>
                <w:tab w:val="left" w:pos="1352"/>
                <w:tab w:val="left" w:pos="2405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diritto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2C4A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Possibile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compiacente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mancanza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dell’effettiva timbratura o del numero di ore minime atte a garantire il diritto</w:t>
            </w:r>
          </w:p>
        </w:tc>
      </w:tr>
      <w:tr w:rsidR="005C534C" w:rsidRPr="005C534C" w14:paraId="4380F30B" w14:textId="77777777" w:rsidTr="00A941E2">
        <w:trPr>
          <w:trHeight w:hRule="exact" w:val="385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2397" w14:textId="77777777" w:rsidR="00FC02F6" w:rsidRPr="005C534C" w:rsidRDefault="00FC02F6" w:rsidP="007D0822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2B66" w14:textId="77777777" w:rsidR="00FC02F6" w:rsidRPr="005C534C" w:rsidRDefault="00FC02F6" w:rsidP="00D6544F">
            <w:pPr>
              <w:pStyle w:val="TableParagraph"/>
              <w:spacing w:line="209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5C534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orientamento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</w:t>
            </w:r>
            <w:r w:rsidRPr="005C534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secondarie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secondo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grado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SENZA</w:t>
            </w:r>
            <w:r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contributo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D634" w14:textId="77777777" w:rsidR="00FC02F6" w:rsidRPr="005C534C" w:rsidRDefault="00FC02F6" w:rsidP="002E5000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Mappatura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 w:rsidRPr="005C534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accoglienza</w:t>
            </w:r>
            <w:r w:rsidRPr="005C5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5C5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</w:t>
            </w:r>
            <w:r w:rsidRPr="005C534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della società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,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la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definizione</w:t>
            </w:r>
            <w:r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posti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disponibili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sulla</w:t>
            </w:r>
            <w:r w:rsidRPr="005C534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base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mappatura,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ricezione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nominativi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degli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studenti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selezionati</w:t>
            </w:r>
            <w:r w:rsidRPr="005C534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dalle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Scuole,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attivazione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amministrative,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organizzazione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giovani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student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e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accompagnamento all’avvio</w:t>
            </w:r>
            <w:r w:rsidR="002E5000" w:rsidRPr="005C5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dell’attività,</w:t>
            </w:r>
            <w:r w:rsidR="002E5000"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organizzazione</w:t>
            </w:r>
            <w:r w:rsidR="002E5000" w:rsidRPr="005C534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incontri</w:t>
            </w:r>
            <w:r w:rsidR="002E5000"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formativi,</w:t>
            </w:r>
            <w:r w:rsidR="002E5000" w:rsidRPr="005C5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pratiche</w:t>
            </w:r>
            <w:r w:rsidR="002E5000"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="002E5000"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contabili</w:t>
            </w:r>
            <w:r w:rsidR="002E5000"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2E5000"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eventuale</w:t>
            </w:r>
            <w:r w:rsidR="002E5000"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="002E5000" w:rsidRPr="005C534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economico,</w:t>
            </w:r>
            <w:r w:rsidR="002E5000"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="002E5000" w:rsidRPr="005C5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="002E5000" w:rsidRPr="005C5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banca</w:t>
            </w:r>
            <w:r w:rsidR="002E5000"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dati</w:t>
            </w:r>
            <w:r w:rsidR="002E5000"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="002E5000" w:rsidRPr="005C534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personale-</w:t>
            </w:r>
            <w:r w:rsidR="002E5000"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3CD2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6BC2CE5A" w14:textId="77777777" w:rsidTr="00A941E2">
        <w:trPr>
          <w:trHeight w:hRule="exact" w:val="357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D406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AA8" w14:textId="77777777" w:rsidR="00FC02F6" w:rsidRPr="005C534C" w:rsidRDefault="00FC02F6" w:rsidP="00D6544F">
            <w:pPr>
              <w:pStyle w:val="TableParagraph"/>
              <w:tabs>
                <w:tab w:val="left" w:pos="1308"/>
                <w:tab w:val="left" w:pos="2513"/>
                <w:tab w:val="left" w:pos="3170"/>
              </w:tabs>
              <w:spacing w:line="240" w:lineRule="exact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Scuole/Università/Centri</w:t>
            </w:r>
            <w:r w:rsidRPr="005C534C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Formazione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(CON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SENZA</w:t>
            </w: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economico)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75A9" w14:textId="77777777" w:rsidR="00FC02F6" w:rsidRPr="005C534C" w:rsidRDefault="00FC02F6" w:rsidP="002E5000"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Ricezione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5000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valutazione</w:t>
            </w:r>
            <w:r w:rsidRPr="005C5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fattibilità,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5C5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Scuole,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monitoraggio</w:t>
            </w:r>
            <w:r w:rsidRPr="005C53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controllo</w:t>
            </w:r>
            <w:r w:rsidRPr="005C534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dello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svolgimento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progetti,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contabili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eventuale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 w:rsidRPr="005C534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economico,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inserimento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Pr="005C53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anagrafe</w:t>
            </w:r>
            <w:r w:rsidRPr="005C53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personale-</w:t>
            </w:r>
            <w:r w:rsidRPr="005C5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tirocini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7178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</w:tc>
      </w:tr>
      <w:tr w:rsidR="005C534C" w:rsidRPr="005C534C" w14:paraId="1D0A7051" w14:textId="77777777" w:rsidTr="00A941E2">
        <w:trPr>
          <w:trHeight w:hRule="exact" w:val="113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3E4B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96CA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Richieste,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esposti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cittadini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B186" w14:textId="77777777" w:rsidR="00FC02F6" w:rsidRPr="005C534C" w:rsidRDefault="00FC02F6" w:rsidP="00D6544F">
            <w:pPr>
              <w:pStyle w:val="TableParagraph"/>
              <w:tabs>
                <w:tab w:val="left" w:pos="1162"/>
                <w:tab w:val="left" w:pos="1850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Raccolta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istanze,</w:t>
            </w:r>
            <w:r w:rsidRPr="005C5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segnalazioni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ed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esposti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9627B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e  volontaria  raccolta  di  esposti  al  fine  di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favorire soggetti terzi</w:t>
            </w:r>
          </w:p>
          <w:p w14:paraId="40D3EBD0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 trasmissione delle istanze agli uffici competenti</w:t>
            </w:r>
          </w:p>
        </w:tc>
      </w:tr>
      <w:tr w:rsidR="005C534C" w:rsidRPr="005C534C" w14:paraId="420299A1" w14:textId="77777777" w:rsidTr="00A941E2">
        <w:trPr>
          <w:trHeight w:hRule="exact" w:val="164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A087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315C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Iniziative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sociali e culturali</w:t>
            </w:r>
          </w:p>
          <w:p w14:paraId="271C79DB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7B76" w14:textId="77777777" w:rsidR="00FC02F6" w:rsidRPr="005C534C" w:rsidRDefault="00FC02F6" w:rsidP="00D6544F">
            <w:pPr>
              <w:pStyle w:val="TableParagraph"/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Erogazione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contributi</w:t>
            </w:r>
            <w:r w:rsidRPr="005C534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5C5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enti/associazioni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1A7C" w14:textId="77777777" w:rsidR="002E5000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Ampia discrezionalità nella valutazione dei progetti 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 iniziative presentate da enti/associazioni richiedenti con conseguente rischio di arbitrarietà nell’erogazione di contributi.</w:t>
            </w:r>
          </w:p>
          <w:p w14:paraId="22D0DEDD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Omesso controllo sulle rendicontazioni prodotte - Sistemi clientelari</w:t>
            </w:r>
          </w:p>
        </w:tc>
      </w:tr>
      <w:tr w:rsidR="005C534C" w:rsidRPr="005C534C" w14:paraId="0F9DC04F" w14:textId="77777777" w:rsidTr="00A941E2">
        <w:trPr>
          <w:trHeight w:hRule="exact" w:val="113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8B0E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828F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8622" w14:textId="77777777" w:rsidR="00FC02F6" w:rsidRPr="005C534C" w:rsidRDefault="00FC02F6" w:rsidP="00D6544F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AC8D" w14:textId="77777777" w:rsidR="002E5000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75F69422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25A6937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562A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5D55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31B6" w14:textId="77777777" w:rsidR="00FC02F6" w:rsidRPr="005C534C" w:rsidRDefault="00FC02F6" w:rsidP="002E5000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2E5000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DF6EC" w14:textId="77777777" w:rsidR="00FC02F6" w:rsidRPr="005C534C" w:rsidRDefault="00FC02F6" w:rsidP="007D082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3A4C036A" w14:textId="77777777" w:rsidTr="00A941E2">
        <w:trPr>
          <w:trHeight w:hRule="exact" w:val="11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B9B3" w14:textId="0A939FC5" w:rsidR="00F04DEF" w:rsidRPr="005C534C" w:rsidRDefault="00F04DEF" w:rsidP="00F04DEF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CE3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039F" w14:textId="741D404F" w:rsidR="00F04DEF" w:rsidRPr="005C534C" w:rsidRDefault="00F04DEF" w:rsidP="00F04DE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Coincidenza del responsabile di servizio e responsabile del 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C905" w14:textId="77777777" w:rsidR="00F04DEF" w:rsidRPr="005C534C" w:rsidRDefault="00F04DEF" w:rsidP="00F04DE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B1FD" w14:textId="21391315" w:rsidR="00F04DEF" w:rsidRPr="005C534C" w:rsidRDefault="00F04DEF" w:rsidP="00F04DEF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controllo</w:t>
            </w:r>
          </w:p>
        </w:tc>
      </w:tr>
    </w:tbl>
    <w:p w14:paraId="02747DB3" w14:textId="77777777" w:rsidR="002F2A89" w:rsidRPr="005C534C" w:rsidRDefault="002F2A89" w:rsidP="002F5900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5C534C">
          <w:headerReference w:type="default" r:id="rId13"/>
          <w:pgSz w:w="16839" w:h="11920" w:orient="landscape"/>
          <w:pgMar w:top="2100" w:right="840" w:bottom="280" w:left="920" w:header="1250" w:footer="0" w:gutter="0"/>
          <w:cols w:space="720"/>
        </w:sectPr>
      </w:pPr>
    </w:p>
    <w:p w14:paraId="4A06EF5A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1939CD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text" w:tblpX="148" w:tblpY="1"/>
        <w:tblOverlap w:val="never"/>
        <w:tblW w:w="14890" w:type="dxa"/>
        <w:tblLayout w:type="fixed"/>
        <w:tblLook w:val="01E0" w:firstRow="1" w:lastRow="1" w:firstColumn="1" w:lastColumn="1" w:noHBand="0" w:noVBand="0"/>
      </w:tblPr>
      <w:tblGrid>
        <w:gridCol w:w="573"/>
        <w:gridCol w:w="4678"/>
        <w:gridCol w:w="4252"/>
        <w:gridCol w:w="5387"/>
      </w:tblGrid>
      <w:tr w:rsidR="005C534C" w:rsidRPr="005C534C" w14:paraId="2E1D6BB5" w14:textId="77777777" w:rsidTr="00A941E2">
        <w:trPr>
          <w:trHeight w:hRule="exact"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DCB1961" w14:textId="77777777" w:rsidR="002E5000" w:rsidRPr="005C534C" w:rsidRDefault="002E5000" w:rsidP="008342E6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23998903" w14:textId="77777777" w:rsidR="002E5000" w:rsidRPr="005C534C" w:rsidRDefault="002E5000" w:rsidP="008342E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42A0BC9" w14:textId="77777777" w:rsidR="002E5000" w:rsidRPr="005C534C" w:rsidRDefault="002E5000" w:rsidP="008342E6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C12F3BC" w14:textId="77777777" w:rsidR="002E5000" w:rsidRPr="005C534C" w:rsidRDefault="002E5000" w:rsidP="008342E6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252"/>
        <w:gridCol w:w="5387"/>
      </w:tblGrid>
      <w:tr w:rsidR="005C534C" w:rsidRPr="005C534C" w14:paraId="54D6B9DF" w14:textId="77777777" w:rsidTr="00F04DEF">
        <w:trPr>
          <w:trHeight w:hRule="exact" w:val="14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D4B3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979E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appalti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forniture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prestazioni di servizi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51E8" w14:textId="77777777" w:rsidR="002F2A89" w:rsidRPr="005C534C" w:rsidRDefault="004E55D2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appalti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CCEC07" w14:textId="77777777" w:rsidR="000F24C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Violazione norme in materia di gare pubbliche</w:t>
            </w:r>
          </w:p>
          <w:p w14:paraId="4D878B9A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affidamento di forniture e servizi a società compiacenti</w:t>
            </w:r>
          </w:p>
          <w:p w14:paraId="64038296" w14:textId="77777777" w:rsidR="000F24C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frazionamento artificioso</w:t>
            </w:r>
          </w:p>
          <w:p w14:paraId="75B5A70E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before="14"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omesso ricorso al Mercato Elettronico</w:t>
            </w:r>
          </w:p>
        </w:tc>
      </w:tr>
      <w:tr w:rsidR="005C534C" w:rsidRPr="005C534C" w14:paraId="1275FE01" w14:textId="77777777" w:rsidTr="00F04DEF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8E88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CE2D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pubblici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54DD" w14:textId="77777777" w:rsidR="002F2A89" w:rsidRPr="005C534C" w:rsidRDefault="004E55D2" w:rsidP="002F5900">
            <w:pPr>
              <w:pStyle w:val="TableParagraph"/>
              <w:tabs>
                <w:tab w:val="left" w:pos="2472"/>
              </w:tabs>
              <w:spacing w:before="1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Predisposizione,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stipulazione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validazione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contratti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64D2" w14:textId="77777777" w:rsidR="000F24C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irregolarità o mancanza DURC</w:t>
            </w:r>
          </w:p>
          <w:p w14:paraId="051BB185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Stipula di incarico o concessione in assenza di determina o provvedimento idoneo</w:t>
            </w:r>
          </w:p>
        </w:tc>
      </w:tr>
      <w:tr w:rsidR="005C534C" w:rsidRPr="005C534C" w14:paraId="51FB08D1" w14:textId="77777777" w:rsidTr="00F04DEF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392A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E110" w14:textId="77777777" w:rsidR="002F2A89" w:rsidRPr="005C534C" w:rsidRDefault="004E55D2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incarichi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esterni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16BA" w14:textId="77777777" w:rsidR="002F2A89" w:rsidRPr="005C534C" w:rsidRDefault="004E55D2" w:rsidP="000F24C9">
            <w:pPr>
              <w:pStyle w:val="TableParagraph"/>
              <w:tabs>
                <w:tab w:val="left" w:pos="1736"/>
              </w:tabs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Affidamento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incarichi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esterni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B769" w14:textId="77777777" w:rsidR="002F2A89" w:rsidRPr="005C534C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collusivi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liberi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professionisti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conferimento incarichi</w:t>
            </w:r>
          </w:p>
        </w:tc>
      </w:tr>
      <w:tr w:rsidR="005C534C" w:rsidRPr="005C534C" w14:paraId="66405FD5" w14:textId="77777777" w:rsidTr="00F04DEF">
        <w:trPr>
          <w:trHeight w:hRule="exact" w:val="10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1351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D8A7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4A6B" w14:textId="77777777" w:rsidR="002F2A89" w:rsidRPr="005C534C" w:rsidRDefault="004E55D2" w:rsidP="002F5900">
            <w:pPr>
              <w:pStyle w:val="TableParagraph"/>
              <w:tabs>
                <w:tab w:val="left" w:pos="1193"/>
                <w:tab w:val="left" w:pos="1898"/>
              </w:tabs>
              <w:spacing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Gestione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banche</w:t>
            </w:r>
            <w:r w:rsidRPr="005C5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DD35" w14:textId="77777777" w:rsidR="000F24C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dell’Amministrazione</w:t>
            </w:r>
          </w:p>
          <w:p w14:paraId="570141A6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Cessione indebita degli stessi a soggetti non autorizzati</w:t>
            </w:r>
          </w:p>
        </w:tc>
      </w:tr>
      <w:tr w:rsidR="005C534C" w:rsidRPr="005C534C" w14:paraId="7689ACEC" w14:textId="77777777" w:rsidTr="00F04DEF">
        <w:trPr>
          <w:trHeight w:hRule="exact" w:val="128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691C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453E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Sicurezza informatica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2ED8" w14:textId="77777777" w:rsidR="002F2A89" w:rsidRPr="005C534C" w:rsidRDefault="004E55D2" w:rsidP="002F5900">
            <w:pPr>
              <w:pStyle w:val="TableParagraph"/>
              <w:tabs>
                <w:tab w:val="left" w:pos="2390"/>
              </w:tabs>
              <w:spacing w:line="240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Procedimenti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sicurezza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informatica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CEDB5" w14:textId="77777777" w:rsidR="000F24C9" w:rsidRPr="005C534C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ab/>
              <w:t>dei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35681F68" w14:textId="77777777" w:rsidR="002F2A89" w:rsidRPr="005C534C" w:rsidRDefault="004E55D2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241D2CA5" w14:textId="77777777" w:rsidTr="00F04DEF">
        <w:trPr>
          <w:trHeight w:hRule="exact" w:val="13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D944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BF2D" w14:textId="77777777" w:rsidR="002F2A89" w:rsidRPr="005C534C" w:rsidRDefault="004E55D2" w:rsidP="002F5900">
            <w:pPr>
              <w:pStyle w:val="TableParagraph"/>
              <w:spacing w:line="240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Credenziali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autenticazione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on-line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2E071A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2E071A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società</w:t>
            </w:r>
            <w:r w:rsidRPr="005C534C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E109" w14:textId="77777777" w:rsidR="002F2A89" w:rsidRPr="005C534C" w:rsidRDefault="004E55D2" w:rsidP="002F5900">
            <w:pPr>
              <w:pStyle w:val="TableParagraph"/>
              <w:spacing w:before="2"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Rilascio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credenziali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per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on-line</w:t>
            </w:r>
          </w:p>
          <w:p w14:paraId="3DC9FF3F" w14:textId="77777777" w:rsidR="002F2A89" w:rsidRPr="005C534C" w:rsidRDefault="004E55D2" w:rsidP="002F5900">
            <w:pPr>
              <w:pStyle w:val="TableParagraph"/>
              <w:tabs>
                <w:tab w:val="left" w:pos="1670"/>
              </w:tabs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Azzeramento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password</w:t>
            </w:r>
            <w:r w:rsidRPr="005C5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servizi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D9CC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Mancato controllo identità</w:t>
            </w:r>
          </w:p>
        </w:tc>
      </w:tr>
      <w:tr w:rsidR="005C534C" w:rsidRPr="005C534C" w14:paraId="0EBB661F" w14:textId="77777777" w:rsidTr="00F04DEF">
        <w:trPr>
          <w:trHeight w:hRule="exact" w:val="9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7F00" w14:textId="77777777" w:rsidR="002F2A89" w:rsidRPr="005C534C" w:rsidRDefault="004E55D2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DA4C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Tutela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privacy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7165" w14:textId="77777777" w:rsidR="002F2A89" w:rsidRPr="005C534C" w:rsidRDefault="004E55D2" w:rsidP="002F5900">
            <w:pPr>
              <w:pStyle w:val="TableParagraph"/>
              <w:spacing w:line="240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nti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5C5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tutela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della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riservatezza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1D16" w14:textId="77777777" w:rsidR="000F24C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</w:t>
            </w:r>
            <w:r w:rsidR="00433604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gestione</w:t>
            </w:r>
            <w:r w:rsidR="00433604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dei</w:t>
            </w:r>
            <w:r w:rsidR="00433604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dati</w:t>
            </w:r>
            <w:r w:rsidR="00433604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</w:t>
            </w:r>
            <w:r w:rsidR="00FC02F6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possesso</w:t>
            </w:r>
            <w:r w:rsidR="00433604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dell’Amministrazione</w:t>
            </w:r>
          </w:p>
          <w:p w14:paraId="7C0CB652" w14:textId="77777777" w:rsidR="002F2A89" w:rsidRPr="005C534C" w:rsidRDefault="004E55D2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4922E93B" w14:textId="77777777" w:rsidTr="00F04DEF">
        <w:trPr>
          <w:trHeight w:hRule="exact" w:val="14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7054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21C8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Adempimenti in materia di anticorruzione e trasparenza Implementazione sito amministrazione trasparente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246" w14:textId="77777777" w:rsidR="00FC02F6" w:rsidRPr="005C534C" w:rsidRDefault="00FC02F6" w:rsidP="00D6544F">
            <w:pPr>
              <w:pStyle w:val="TableParagraph"/>
              <w:spacing w:before="11" w:line="20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sito istituzionale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FF3F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Omessa, ritardata o ingiustificata pubblicazione dati anticorruzione e amministrazione trasparente</w:t>
            </w:r>
          </w:p>
        </w:tc>
      </w:tr>
      <w:tr w:rsidR="005C534C" w:rsidRPr="005C534C" w14:paraId="0FBAF3E4" w14:textId="77777777" w:rsidTr="00F04DEF">
        <w:trPr>
          <w:trHeight w:hRule="exact" w:val="90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5200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B479" w14:textId="77777777" w:rsidR="00FC02F6" w:rsidRPr="005C534C" w:rsidRDefault="00FC02F6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6410" w14:textId="77777777" w:rsidR="00FC02F6" w:rsidRPr="005C534C" w:rsidRDefault="00FC02F6" w:rsidP="000F24C9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BF69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386BC0AA" w14:textId="77777777" w:rsidTr="00F04DEF">
        <w:trPr>
          <w:trHeight w:hRule="exact" w:val="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604" w14:textId="77777777" w:rsidR="00FC02F6" w:rsidRPr="005C534C" w:rsidRDefault="00FC02F6" w:rsidP="002E5000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F62C" w14:textId="77777777" w:rsidR="00FC02F6" w:rsidRPr="005C534C" w:rsidRDefault="00FC02F6" w:rsidP="00D6544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before="1" w:line="24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AABB" w14:textId="77777777" w:rsidR="00FC02F6" w:rsidRPr="005C534C" w:rsidRDefault="00FC02F6" w:rsidP="00D6544F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C358" w14:textId="77777777" w:rsidR="00FC02F6" w:rsidRPr="005C534C" w:rsidRDefault="00FC02F6" w:rsidP="002E500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18CB0E5B" w14:textId="77777777" w:rsidR="002F2A89" w:rsidRPr="005C534C" w:rsidRDefault="002F2A89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F2A89" w:rsidRPr="005C534C">
          <w:headerReference w:type="default" r:id="rId14"/>
          <w:pgSz w:w="16839" w:h="11920" w:orient="landscape"/>
          <w:pgMar w:top="1480" w:right="840" w:bottom="280" w:left="920" w:header="738" w:footer="0" w:gutter="0"/>
          <w:cols w:space="720"/>
        </w:sectPr>
      </w:pPr>
    </w:p>
    <w:p w14:paraId="40F26F4F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4F0A8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432"/>
        <w:gridCol w:w="4819"/>
        <w:gridCol w:w="4394"/>
        <w:gridCol w:w="5289"/>
      </w:tblGrid>
      <w:tr w:rsidR="005C534C" w:rsidRPr="005C534C" w14:paraId="54DBB757" w14:textId="77777777" w:rsidTr="008342E6">
        <w:trPr>
          <w:trHeight w:hRule="exact" w:val="449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5B13765" w14:textId="77777777" w:rsidR="000F24C9" w:rsidRPr="005C534C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AA6F9C7" w14:textId="77777777" w:rsidR="000F24C9" w:rsidRPr="005C534C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2C92A33" w14:textId="77777777" w:rsidR="000F24C9" w:rsidRPr="005C534C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A64B761" w14:textId="77777777" w:rsidR="000F24C9" w:rsidRPr="005C534C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4394"/>
        <w:gridCol w:w="5306"/>
      </w:tblGrid>
      <w:tr w:rsidR="005C534C" w:rsidRPr="005C534C" w14:paraId="5937E858" w14:textId="77777777" w:rsidTr="008342E6">
        <w:trPr>
          <w:trHeight w:hRule="exact" w:val="68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59CD" w14:textId="77777777" w:rsidR="002F2A89" w:rsidRPr="005C534C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D51B" w14:textId="77777777" w:rsidR="002F2A89" w:rsidRPr="005C534C" w:rsidRDefault="00625378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Fatturazione rapporti AEEGSI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392A" w14:textId="77777777" w:rsidR="002F2A89" w:rsidRPr="005C534C" w:rsidRDefault="002F2A89" w:rsidP="002F5900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B742" w14:textId="77777777" w:rsidR="00625378" w:rsidRPr="005C534C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e ritardi nella fatturazione</w:t>
            </w:r>
          </w:p>
          <w:p w14:paraId="33121EE4" w14:textId="77777777" w:rsidR="002F2A89" w:rsidRPr="005C534C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applicazione direttive AEEGSI</w:t>
            </w:r>
          </w:p>
        </w:tc>
      </w:tr>
      <w:tr w:rsidR="005C534C" w:rsidRPr="005C534C" w14:paraId="2D4DAF37" w14:textId="77777777" w:rsidTr="008342E6">
        <w:trPr>
          <w:trHeight w:hRule="exact" w:val="117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57CD" w14:textId="77777777" w:rsidR="00B92A36" w:rsidRPr="005C534C" w:rsidRDefault="00B92A36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3987" w14:textId="77777777" w:rsidR="00B92A36" w:rsidRPr="005C534C" w:rsidRDefault="00625378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</w:t>
            </w:r>
            <w:r w:rsidR="00B95E56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bollettazione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consuntivazione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B2A7" w14:textId="77777777" w:rsidR="00B92A36" w:rsidRPr="005C534C" w:rsidRDefault="00625378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9CDD" w14:textId="77777777" w:rsidR="00B92A36" w:rsidRPr="005C534C" w:rsidRDefault="00903F73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Omissione, ritardi, </w:t>
            </w:r>
            <w:r w:rsidR="00625378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errori nella preventivazione e consuntivazione con conseguente ingiustificato vantaggio dell'utenza</w:t>
            </w:r>
          </w:p>
        </w:tc>
      </w:tr>
      <w:tr w:rsidR="005C534C" w:rsidRPr="005C534C" w14:paraId="5BA314C8" w14:textId="77777777" w:rsidTr="008342E6">
        <w:trPr>
          <w:trHeight w:hRule="exact" w:val="116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9E29" w14:textId="77777777" w:rsidR="00B92A36" w:rsidRPr="005C534C" w:rsidRDefault="00B92A36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41D2" w14:textId="77777777" w:rsidR="00B92A36" w:rsidRPr="005C534C" w:rsidRDefault="00625378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Misura e gestione contatori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CE3D" w14:textId="77777777" w:rsidR="00B92A36" w:rsidRPr="005C534C" w:rsidRDefault="00625378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AF6F" w14:textId="77777777" w:rsidR="00B92A36" w:rsidRPr="005C534C" w:rsidRDefault="0062537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verifiche al fine di avvantaggiare le utenze</w:t>
            </w:r>
          </w:p>
        </w:tc>
      </w:tr>
      <w:tr w:rsidR="005C534C" w:rsidRPr="005C534C" w14:paraId="5922DEDD" w14:textId="77777777" w:rsidTr="008342E6">
        <w:trPr>
          <w:trHeight w:hRule="exact" w:val="1207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263C" w14:textId="77777777" w:rsidR="009775B4" w:rsidRPr="005C534C" w:rsidRDefault="009775B4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7CA7" w14:textId="77777777" w:rsidR="000F24C9" w:rsidRPr="005C534C" w:rsidRDefault="001928CD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="00BA1A8F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estione amministrativa </w:t>
            </w:r>
          </w:p>
          <w:p w14:paraId="732ED6A0" w14:textId="77777777" w:rsidR="009775B4" w:rsidRPr="005C534C" w:rsidRDefault="00BA1A8F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Standard qualità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AEA9" w14:textId="77777777" w:rsidR="009775B4" w:rsidRPr="005C534C" w:rsidRDefault="00BA1A8F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57106" w14:textId="77777777" w:rsidR="00BA1A8F" w:rsidRPr="005C534C" w:rsidRDefault="00BA1A8F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02FDAEAD" w14:textId="77777777" w:rsidR="00BA1A8F" w:rsidRPr="005C534C" w:rsidRDefault="00BA1A8F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ritardi nell'applicazione delle normative e dei protocolli qualità</w:t>
            </w:r>
          </w:p>
        </w:tc>
      </w:tr>
      <w:tr w:rsidR="005C534C" w:rsidRPr="005C534C" w14:paraId="6D9C3E3D" w14:textId="77777777" w:rsidTr="008342E6">
        <w:trPr>
          <w:trHeight w:hRule="exact" w:val="136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B116" w14:textId="77777777" w:rsidR="005363C8" w:rsidRPr="005C534C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5995" w14:textId="77777777" w:rsidR="005363C8" w:rsidRPr="005C534C" w:rsidRDefault="005363C8" w:rsidP="00D6544F">
            <w:pPr>
              <w:pStyle w:val="TableParagraph"/>
              <w:spacing w:line="26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72A2" w14:textId="77777777" w:rsidR="005363C8" w:rsidRPr="005C534C" w:rsidRDefault="005363C8" w:rsidP="00D6544F">
            <w:pPr>
              <w:pStyle w:val="TableParagraph"/>
              <w:tabs>
                <w:tab w:val="left" w:pos="2473"/>
              </w:tabs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91F5" w14:textId="77777777" w:rsidR="000F24C9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</w:t>
            </w:r>
          </w:p>
          <w:p w14:paraId="69794D6D" w14:textId="77777777" w:rsidR="005363C8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5C534C" w:rsidRPr="005C534C" w14:paraId="72553F7F" w14:textId="77777777" w:rsidTr="008342E6">
        <w:trPr>
          <w:trHeight w:hRule="exact" w:val="213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9CBA" w14:textId="77777777" w:rsidR="005363C8" w:rsidRPr="005C534C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5B11" w14:textId="77777777" w:rsidR="005363C8" w:rsidRPr="005C534C" w:rsidRDefault="005363C8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Servizio di economato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90AA" w14:textId="77777777" w:rsidR="005363C8" w:rsidRPr="005C534C" w:rsidRDefault="005363C8" w:rsidP="00D6544F">
            <w:pPr>
              <w:pStyle w:val="TableParagraph"/>
              <w:tabs>
                <w:tab w:val="left" w:pos="1406"/>
                <w:tab w:val="left" w:pos="2389"/>
              </w:tabs>
              <w:spacing w:before="11" w:line="208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9C68" w14:textId="77777777" w:rsidR="005363C8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Emissione buoni economali in difformità a quanto stabilito dalle norme di legge e regolamentari.</w:t>
            </w:r>
          </w:p>
          <w:p w14:paraId="404A02AB" w14:textId="77777777" w:rsidR="005363C8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Omesso controllo</w:t>
            </w:r>
          </w:p>
        </w:tc>
      </w:tr>
      <w:tr w:rsidR="005C534C" w:rsidRPr="005C534C" w14:paraId="1D23B728" w14:textId="77777777" w:rsidTr="008342E6">
        <w:trPr>
          <w:trHeight w:hRule="exact" w:val="108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E21F" w14:textId="77777777" w:rsidR="005363C8" w:rsidRPr="005C534C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AA2F" w14:textId="77777777" w:rsidR="005363C8" w:rsidRPr="005C534C" w:rsidRDefault="005363C8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Richieste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AEA1" w14:textId="77777777" w:rsidR="005363C8" w:rsidRPr="005C534C" w:rsidRDefault="005363C8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 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4382" w14:textId="77777777" w:rsidR="005363C8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17B1EBCB" w14:textId="77777777" w:rsidTr="008342E6">
        <w:trPr>
          <w:trHeight w:hRule="exact" w:val="80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46B4" w14:textId="77777777" w:rsidR="005363C8" w:rsidRPr="005C534C" w:rsidRDefault="005363C8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6B0B" w14:textId="77777777" w:rsidR="005363C8" w:rsidRPr="005C534C" w:rsidRDefault="005363C8" w:rsidP="00D6544F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Coincidenza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 Responsabile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servizio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3E04" w14:textId="77777777" w:rsidR="005363C8" w:rsidRPr="005C534C" w:rsidRDefault="005363C8" w:rsidP="00D6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0210" w14:textId="77777777" w:rsidR="005363C8" w:rsidRPr="005C534C" w:rsidRDefault="005363C8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1FAF8544" w14:textId="77777777" w:rsidR="00BA1A8F" w:rsidRPr="005C534C" w:rsidRDefault="00BA1A8F" w:rsidP="002F590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A1A8F" w:rsidRPr="005C534C">
          <w:headerReference w:type="default" r:id="rId15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2B985639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309E5A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289"/>
      </w:tblGrid>
      <w:tr w:rsidR="005C534C" w:rsidRPr="005C534C" w14:paraId="56D107BE" w14:textId="77777777" w:rsidTr="00A941E2">
        <w:trPr>
          <w:trHeight w:hRule="exact"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A37ADC5" w14:textId="77777777" w:rsidR="000F24C9" w:rsidRPr="005C534C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5125EEB" w14:textId="77777777" w:rsidR="000F24C9" w:rsidRPr="005C534C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CD03D0D" w14:textId="77777777" w:rsidR="000F24C9" w:rsidRPr="005C534C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BC31A35" w14:textId="77777777" w:rsidR="000F24C9" w:rsidRPr="005C534C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06"/>
      </w:tblGrid>
      <w:tr w:rsidR="005C534C" w:rsidRPr="005C534C" w14:paraId="33A7119E" w14:textId="77777777" w:rsidTr="00A941E2">
        <w:trPr>
          <w:trHeight w:hRule="exact" w:val="11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22EF79" w14:textId="77777777" w:rsidR="002F2A89" w:rsidRPr="005C534C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9BA91" w14:textId="77777777" w:rsidR="002F2A89" w:rsidRPr="005C534C" w:rsidRDefault="00C83067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Rapporti con clientela e informazioni</w:t>
            </w:r>
            <w:r w:rsidR="008B18A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alla stessa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71CB3" w14:textId="77777777" w:rsidR="002F2A89" w:rsidRPr="005C534C" w:rsidRDefault="002F2A89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4D891" w14:textId="77777777" w:rsidR="000F24C9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buone pratiche di vendita</w:t>
            </w:r>
          </w:p>
          <w:p w14:paraId="27D50ED7" w14:textId="77777777" w:rsidR="002F2A89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e ingiustificato vantaggio per l'utenza</w:t>
            </w:r>
          </w:p>
        </w:tc>
      </w:tr>
      <w:tr w:rsidR="005C534C" w:rsidRPr="005C534C" w14:paraId="41E985AA" w14:textId="77777777" w:rsidTr="00A941E2">
        <w:trPr>
          <w:trHeight w:hRule="exact" w:val="9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BA720" w14:textId="77777777" w:rsidR="002F2A89" w:rsidRPr="005C534C" w:rsidRDefault="004E55D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75076" w14:textId="77777777" w:rsidR="002F2A89" w:rsidRPr="005C534C" w:rsidRDefault="00C83067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 e consuntivazione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6B6E7" w14:textId="77777777" w:rsidR="002F2A89" w:rsidRPr="005C534C" w:rsidRDefault="00C83067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9574" w14:textId="77777777" w:rsidR="002F2A89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Omissione, ritardi,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errori nella preventivazione e consuntivazione con conseguente ingiustificato vantaggio dell'utenza</w:t>
            </w:r>
          </w:p>
        </w:tc>
      </w:tr>
      <w:tr w:rsidR="005C534C" w:rsidRPr="005C534C" w14:paraId="570A3476" w14:textId="77777777" w:rsidTr="00A941E2">
        <w:trPr>
          <w:trHeight w:hRule="exact" w:val="9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9E48E" w14:textId="3D8B7878" w:rsidR="00A941E2" w:rsidRPr="005C534C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20948" w14:textId="1C22F602" w:rsidR="00A941E2" w:rsidRPr="005C534C" w:rsidRDefault="00A941E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Rapporto con i media e social media (canali di in formazione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6AE5FF" w14:textId="77777777" w:rsidR="00A941E2" w:rsidRPr="005C534C" w:rsidRDefault="00A941E2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03D75E" w14:textId="77777777" w:rsidR="00A941E2" w:rsidRPr="005C534C" w:rsidRDefault="00A941E2" w:rsidP="00A941E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buone pratiche di vendita</w:t>
            </w:r>
          </w:p>
          <w:p w14:paraId="5D06557B" w14:textId="4F69F854" w:rsidR="00A941E2" w:rsidRPr="005C534C" w:rsidRDefault="00A941E2" w:rsidP="00A941E2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accordi collusivi e ingiustificato vantaggio per l'utenza</w:t>
            </w:r>
          </w:p>
        </w:tc>
      </w:tr>
      <w:tr w:rsidR="005C534C" w:rsidRPr="005C534C" w14:paraId="4E72F64F" w14:textId="77777777" w:rsidTr="00A941E2">
        <w:trPr>
          <w:trHeight w:hRule="exact" w:val="11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9B4C8" w14:textId="5B79F7BE" w:rsidR="002F2A89" w:rsidRPr="005C534C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93753" w14:textId="77777777" w:rsidR="002F2A89" w:rsidRPr="005C534C" w:rsidRDefault="00C83067" w:rsidP="002F5900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C1663" w14:textId="77777777" w:rsidR="002F2A89" w:rsidRPr="005C534C" w:rsidRDefault="00C83067" w:rsidP="000F24C9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3A664" w14:textId="77777777" w:rsidR="002F2A89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  <w:tr w:rsidR="005C534C" w:rsidRPr="005C534C" w14:paraId="333021EB" w14:textId="77777777" w:rsidTr="00A941E2">
        <w:trPr>
          <w:trHeight w:hRule="exact" w:val="11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02671" w14:textId="4401975E" w:rsidR="002F2A89" w:rsidRPr="005C534C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F8C8D" w14:textId="77777777" w:rsidR="002F2A89" w:rsidRPr="005C534C" w:rsidRDefault="004E55D2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3067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FCC59" w14:textId="77777777" w:rsidR="002F2A89" w:rsidRPr="005C534C" w:rsidRDefault="00C83067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F44FA" w14:textId="77777777" w:rsidR="000F24C9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</w:t>
            </w:r>
          </w:p>
          <w:p w14:paraId="78461212" w14:textId="77777777" w:rsidR="00C83067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cessione indebita degli stessi a soggetti non autorizzati</w:t>
            </w:r>
          </w:p>
        </w:tc>
      </w:tr>
      <w:tr w:rsidR="00CD5B81" w:rsidRPr="005C534C" w14:paraId="7C65DFA2" w14:textId="77777777" w:rsidTr="00A941E2">
        <w:trPr>
          <w:trHeight w:hRule="exact" w:val="86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20511" w14:textId="1D54F7A0" w:rsidR="00C83067" w:rsidRPr="005C534C" w:rsidRDefault="00A941E2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94F10" w14:textId="77777777" w:rsidR="00C83067" w:rsidRPr="005C534C" w:rsidRDefault="00C83067" w:rsidP="000F24C9">
            <w:pPr>
              <w:pStyle w:val="TableParagraph"/>
              <w:tabs>
                <w:tab w:val="left" w:pos="1630"/>
                <w:tab w:val="left" w:pos="2249"/>
                <w:tab w:val="left" w:pos="3854"/>
                <w:tab w:val="left" w:pos="4367"/>
                <w:tab w:val="left" w:pos="5452"/>
              </w:tabs>
              <w:spacing w:line="225" w:lineRule="exact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Coincidenza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Responsabile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  <w:r w:rsidR="000F24C9"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Responsabile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B1C9C" w14:textId="77777777" w:rsidR="00C83067" w:rsidRPr="005C534C" w:rsidRDefault="00C83067" w:rsidP="002F5900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579FE" w14:textId="77777777" w:rsidR="00C83067" w:rsidRPr="005C534C" w:rsidRDefault="00C83067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di controllo</w:t>
            </w:r>
          </w:p>
        </w:tc>
      </w:tr>
    </w:tbl>
    <w:p w14:paraId="6B414C4D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1908F4" w14:textId="77777777" w:rsidR="002F2A89" w:rsidRPr="005C534C" w:rsidRDefault="002F2A89" w:rsidP="002F5900">
      <w:pPr>
        <w:spacing w:before="7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795088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134DB7" w14:textId="77777777" w:rsidR="002F2A89" w:rsidRPr="005C534C" w:rsidRDefault="002F2A89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9CCACF" w14:textId="77777777" w:rsidR="00E976D1" w:rsidRPr="005C534C" w:rsidRDefault="00E976D1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E976D1" w:rsidRPr="005C534C" w:rsidSect="002F2A89">
          <w:headerReference w:type="default" r:id="rId16"/>
          <w:pgSz w:w="16839" w:h="11920" w:orient="landscape"/>
          <w:pgMar w:top="1580" w:right="840" w:bottom="280" w:left="920" w:header="741" w:footer="0" w:gutter="0"/>
          <w:cols w:space="720"/>
        </w:sectPr>
      </w:pPr>
    </w:p>
    <w:p w14:paraId="7D571C63" w14:textId="77777777" w:rsidR="00A941E2" w:rsidRPr="005C534C" w:rsidRDefault="00A941E2" w:rsidP="002F590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4934" w:type="dxa"/>
        <w:tblLayout w:type="fixed"/>
        <w:tblLook w:val="01E0" w:firstRow="1" w:lastRow="1" w:firstColumn="1" w:lastColumn="1" w:noHBand="0" w:noVBand="0"/>
      </w:tblPr>
      <w:tblGrid>
        <w:gridCol w:w="573"/>
        <w:gridCol w:w="4820"/>
        <w:gridCol w:w="4252"/>
        <w:gridCol w:w="5289"/>
      </w:tblGrid>
      <w:tr w:rsidR="005C534C" w:rsidRPr="005C534C" w14:paraId="6F91830C" w14:textId="77777777" w:rsidTr="00A941E2">
        <w:trPr>
          <w:trHeight w:val="44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DC7D273" w14:textId="77777777" w:rsidR="000F24C9" w:rsidRPr="005C534C" w:rsidRDefault="000F24C9" w:rsidP="000F24C9">
            <w:pPr>
              <w:pStyle w:val="TableParagraph"/>
              <w:spacing w:before="54" w:line="246" w:lineRule="auto"/>
              <w:ind w:left="159" w:right="164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45E12DDD" w14:textId="77777777" w:rsidR="000F24C9" w:rsidRPr="005C534C" w:rsidRDefault="000F24C9" w:rsidP="000F24C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PROCEDIMENTO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AA957F1" w14:textId="77777777" w:rsidR="000F24C9" w:rsidRPr="005C534C" w:rsidRDefault="000F24C9" w:rsidP="000F24C9">
            <w:pPr>
              <w:pStyle w:val="TableParagraph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TIPOLOGIA</w:t>
            </w:r>
          </w:p>
        </w:tc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D9F9E86" w14:textId="77777777" w:rsidR="000F24C9" w:rsidRPr="005C534C" w:rsidRDefault="000F24C9" w:rsidP="000F24C9">
            <w:pPr>
              <w:pStyle w:val="TableParagraph"/>
              <w:spacing w:line="252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IDENTIFICAZIONE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RISCHIO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  <w:gridCol w:w="5306"/>
      </w:tblGrid>
      <w:tr w:rsidR="005C534C" w:rsidRPr="005C534C" w14:paraId="3BBB7D50" w14:textId="77777777" w:rsidTr="00A941E2">
        <w:trPr>
          <w:trHeight w:hRule="exact" w:val="11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53AD" w14:textId="77777777" w:rsidR="00E976D1" w:rsidRPr="005C534C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F879" w14:textId="77777777" w:rsidR="00E976D1" w:rsidRPr="005C534C" w:rsidRDefault="0038729B" w:rsidP="000F24C9">
            <w:pPr>
              <w:pStyle w:val="TableParagraph"/>
              <w:spacing w:before="87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Rapporto con Agenzia delle Dogane, Provincia di Brescia, Regione Lombardia, VVFF e INAIL, TERNA </w:t>
            </w:r>
            <w:r w:rsidR="000F24C9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altri enti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37FC" w14:textId="77777777" w:rsidR="00E976D1" w:rsidRPr="005C534C" w:rsidRDefault="0038729B" w:rsidP="002F5900">
            <w:pPr>
              <w:pStyle w:val="TableParagraph"/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AC50" w14:textId="77777777" w:rsidR="00E976D1" w:rsidRPr="005C534C" w:rsidRDefault="0038729B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Mancata applicazione direttive enti pubblici</w:t>
            </w:r>
          </w:p>
        </w:tc>
      </w:tr>
      <w:tr w:rsidR="005C534C" w:rsidRPr="005C534C" w14:paraId="53641D46" w14:textId="77777777" w:rsidTr="00A941E2">
        <w:trPr>
          <w:trHeight w:hRule="exact" w:val="8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3078" w14:textId="77777777" w:rsidR="00E976D1" w:rsidRPr="005C534C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2D3B" w14:textId="77777777" w:rsidR="00E976D1" w:rsidRPr="005C534C" w:rsidRDefault="00E976D1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Preventivazione e consuntivazione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0EC5" w14:textId="77777777" w:rsidR="00E976D1" w:rsidRPr="005C534C" w:rsidRDefault="00E976D1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6957" w14:textId="77777777" w:rsidR="00E976D1" w:rsidRPr="005C534C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Omissione, ritardi, errori nella preventivazione e consuntivazione con conseguente ingiustificato vantaggio dell'utenza</w:t>
            </w:r>
          </w:p>
        </w:tc>
      </w:tr>
      <w:tr w:rsidR="005C534C" w:rsidRPr="005C534C" w14:paraId="55B9E647" w14:textId="77777777" w:rsidTr="00A941E2">
        <w:trPr>
          <w:trHeight w:hRule="exact" w:val="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EB22" w14:textId="77777777" w:rsidR="00E976D1" w:rsidRPr="005C534C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55FC" w14:textId="77777777" w:rsidR="00E976D1" w:rsidRPr="005C534C" w:rsidRDefault="00E976D1" w:rsidP="002F590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Misura e gestione </w:t>
            </w:r>
            <w:r w:rsidR="0038729B"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centrali termiche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8E33" w14:textId="77777777" w:rsidR="00E976D1" w:rsidRPr="005C534C" w:rsidRDefault="00E976D1" w:rsidP="002F5900">
            <w:pPr>
              <w:pStyle w:val="TableParagraph"/>
              <w:tabs>
                <w:tab w:val="left" w:pos="2472"/>
              </w:tabs>
              <w:spacing w:before="14" w:line="24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Controllo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F280" w14:textId="77777777" w:rsidR="00E976D1" w:rsidRPr="005C534C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verifiche al fine di avvantaggiare le utenze</w:t>
            </w:r>
          </w:p>
        </w:tc>
      </w:tr>
      <w:tr w:rsidR="005C534C" w:rsidRPr="005C534C" w14:paraId="1AC28017" w14:textId="77777777" w:rsidTr="00A941E2">
        <w:trPr>
          <w:trHeight w:hRule="exact" w:val="81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0599" w14:textId="77777777" w:rsidR="00E976D1" w:rsidRPr="005C534C" w:rsidRDefault="00E976D1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B1F9" w14:textId="77777777" w:rsidR="000F24C9" w:rsidRPr="005C534C" w:rsidRDefault="00E976D1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Gestione amministrativa </w:t>
            </w:r>
          </w:p>
          <w:p w14:paraId="26136CCF" w14:textId="77777777" w:rsidR="00E976D1" w:rsidRPr="005C534C" w:rsidRDefault="00E976D1" w:rsidP="000F24C9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Standard qualità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20263" w14:textId="77777777" w:rsidR="00E976D1" w:rsidRPr="005C534C" w:rsidRDefault="00E976D1" w:rsidP="002F590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Procedure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6ADA" w14:textId="77777777" w:rsidR="00E976D1" w:rsidRPr="005C534C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Nessuno</w:t>
            </w:r>
          </w:p>
          <w:p w14:paraId="5FAA13B2" w14:textId="77777777" w:rsidR="00E976D1" w:rsidRPr="005C534C" w:rsidRDefault="00E976D1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Omissione ritardi nell'applicazione delle normative e dei protocolli qualità</w:t>
            </w:r>
          </w:p>
        </w:tc>
      </w:tr>
      <w:tr w:rsidR="005C534C" w:rsidRPr="005C534C" w14:paraId="3D84E23A" w14:textId="77777777" w:rsidTr="00A941E2">
        <w:trPr>
          <w:trHeight w:hRule="exact" w:val="9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9F77" w14:textId="77777777" w:rsidR="00E20AD0" w:rsidRPr="005C534C" w:rsidRDefault="00E20AD0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590A" w14:textId="77777777" w:rsidR="00E20AD0" w:rsidRPr="005C534C" w:rsidRDefault="00E20AD0" w:rsidP="00D6544F">
            <w:pPr>
              <w:pStyle w:val="TableParagraph"/>
              <w:spacing w:line="26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Banche dati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D968" w14:textId="77777777" w:rsidR="00E20AD0" w:rsidRPr="005C534C" w:rsidRDefault="00E20AD0" w:rsidP="00D6544F">
            <w:pPr>
              <w:pStyle w:val="TableParagraph"/>
              <w:tabs>
                <w:tab w:val="left" w:pos="2473"/>
              </w:tabs>
              <w:spacing w:line="25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Gestione delle banche dati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3F87" w14:textId="77777777" w:rsidR="00E20AD0" w:rsidRPr="005C534C" w:rsidRDefault="00E20AD0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Illegittima gestione dei dati in possesso dell'Amministrazione - cessione indebita degli stessi a soggetti non autorizzati</w:t>
            </w:r>
          </w:p>
        </w:tc>
      </w:tr>
      <w:tr w:rsidR="00E20AD0" w:rsidRPr="005C534C" w14:paraId="19A9E146" w14:textId="77777777" w:rsidTr="00A941E2">
        <w:trPr>
          <w:trHeight w:hRule="exact" w:val="78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B026" w14:textId="77777777" w:rsidR="00E20AD0" w:rsidRPr="005C534C" w:rsidRDefault="00E20AD0" w:rsidP="000F24C9">
            <w:pPr>
              <w:pStyle w:val="TableParagraph"/>
              <w:ind w:left="5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7CEB" w14:textId="77777777" w:rsidR="00E20AD0" w:rsidRPr="005C534C" w:rsidRDefault="00E20AD0" w:rsidP="00D6544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Richieste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E186B" w14:textId="77777777" w:rsidR="00E20AD0" w:rsidRPr="005C534C" w:rsidRDefault="00E20AD0" w:rsidP="00D6544F"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Richiesta</w:t>
            </w:r>
            <w:r w:rsidRPr="005C5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5C5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accesso</w:t>
            </w:r>
            <w:r w:rsidRPr="005C5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 atti</w:t>
            </w:r>
            <w:r w:rsidRPr="005C53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provvedimenti</w:t>
            </w:r>
            <w:r w:rsidRPr="005C5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amministrativi</w:t>
            </w:r>
            <w:r w:rsidRPr="005C53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Pr="005C534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</w:t>
            </w:r>
            <w:r w:rsidRPr="005C53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servizio</w:t>
            </w:r>
          </w:p>
        </w:tc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7A90" w14:textId="77777777" w:rsidR="00E20AD0" w:rsidRPr="005C534C" w:rsidRDefault="00E20AD0" w:rsidP="000F24C9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280" w:right="13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5C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Illegittimo diniego dell’istanza per favorire soggetto terzo</w:t>
            </w:r>
          </w:p>
        </w:tc>
      </w:tr>
    </w:tbl>
    <w:p w14:paraId="3DCE49C6" w14:textId="77777777" w:rsidR="000F24C9" w:rsidRPr="005C534C" w:rsidRDefault="000F24C9" w:rsidP="00A941E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0F24C9" w:rsidRPr="005C534C" w:rsidSect="002F2A89">
      <w:headerReference w:type="default" r:id="rId17"/>
      <w:pgSz w:w="16839" w:h="11920" w:orient="landscape"/>
      <w:pgMar w:top="1580" w:right="840" w:bottom="280" w:left="9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CDC" w14:textId="77777777" w:rsidR="00A745C3" w:rsidRDefault="00A745C3" w:rsidP="002F2A89">
      <w:r>
        <w:separator/>
      </w:r>
    </w:p>
  </w:endnote>
  <w:endnote w:type="continuationSeparator" w:id="0">
    <w:p w14:paraId="53603A46" w14:textId="77777777" w:rsidR="00A745C3" w:rsidRDefault="00A745C3" w:rsidP="002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545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72315" w14:textId="77777777" w:rsidR="00B52D71" w:rsidRDefault="00B52D71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398936" w14:textId="77777777" w:rsidR="00B52D71" w:rsidRDefault="00B52D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AA76" w14:textId="77777777" w:rsidR="00A745C3" w:rsidRDefault="00A745C3" w:rsidP="002F2A89">
      <w:r>
        <w:separator/>
      </w:r>
    </w:p>
  </w:footnote>
  <w:footnote w:type="continuationSeparator" w:id="0">
    <w:p w14:paraId="3585D87D" w14:textId="77777777" w:rsidR="00A745C3" w:rsidRDefault="00A745C3" w:rsidP="002F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18F5" w14:textId="77777777" w:rsidR="00B52D71" w:rsidRPr="00EE220F" w:rsidRDefault="00B52D71">
    <w:pPr>
      <w:spacing w:line="200" w:lineRule="exact"/>
      <w:rPr>
        <w:sz w:val="28"/>
        <w:szCs w:val="28"/>
      </w:rPr>
    </w:pPr>
  </w:p>
  <w:p w14:paraId="04A64AF2" w14:textId="77777777" w:rsidR="00B52D71" w:rsidRPr="00EE220F" w:rsidRDefault="00B52D71" w:rsidP="00EE220F">
    <w:pPr>
      <w:pStyle w:val="Corpotesto"/>
      <w:spacing w:line="307" w:lineRule="exact"/>
      <w:ind w:left="27" w:right="27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>SETTORE:</w:t>
    </w:r>
    <w:r w:rsidRPr="00EE220F">
      <w:rPr>
        <w:rFonts w:cs="Times New Roman"/>
        <w:lang w:val="it-IT"/>
      </w:rPr>
      <w:t xml:space="preserve"> </w:t>
    </w:r>
    <w:r w:rsidRPr="00EE220F">
      <w:rPr>
        <w:rFonts w:cs="Times New Roman"/>
        <w:spacing w:val="-2"/>
        <w:lang w:val="it-IT"/>
      </w:rPr>
      <w:t xml:space="preserve">CONSIGLIO DI AMMINISTRAZIONE - DIREZIONE </w:t>
    </w:r>
  </w:p>
  <w:p w14:paraId="7A95D484" w14:textId="77777777" w:rsidR="00B52D71" w:rsidRPr="00EE220F" w:rsidRDefault="00B52D71" w:rsidP="00EE220F">
    <w:pPr>
      <w:spacing w:before="10" w:line="240" w:lineRule="exact"/>
      <w:rPr>
        <w:sz w:val="28"/>
        <w:szCs w:val="28"/>
        <w:lang w:val="it-IT"/>
      </w:rPr>
    </w:pPr>
  </w:p>
  <w:p w14:paraId="6106CB68" w14:textId="77777777" w:rsidR="00B52D71" w:rsidRPr="00EE220F" w:rsidRDefault="00B52D71" w:rsidP="00EE220F">
    <w:pPr>
      <w:pStyle w:val="Corpotesto"/>
      <w:ind w:left="0" w:right="3"/>
      <w:jc w:val="center"/>
      <w:rPr>
        <w:rFonts w:cs="Times New Roman"/>
        <w:spacing w:val="-1"/>
        <w:u w:val="single"/>
        <w:lang w:val="it-IT"/>
      </w:rPr>
    </w:pPr>
    <w:r w:rsidRPr="00EE220F">
      <w:rPr>
        <w:rFonts w:cs="Times New Roman"/>
        <w:spacing w:val="-1"/>
        <w:u w:val="single"/>
        <w:lang w:val="it-IT"/>
      </w:rPr>
      <w:t>SERVIZIO:</w:t>
    </w:r>
    <w:r w:rsidRPr="00EE220F">
      <w:rPr>
        <w:rFonts w:cs="Times New Roman"/>
        <w:u w:val="single"/>
        <w:lang w:val="it-IT"/>
      </w:rPr>
      <w:t xml:space="preserve"> </w:t>
    </w:r>
    <w:r w:rsidRPr="00EE220F">
      <w:rPr>
        <w:rFonts w:cs="Times New Roman"/>
        <w:spacing w:val="-1"/>
        <w:u w:val="single"/>
        <w:lang w:val="it-IT"/>
      </w:rPr>
      <w:t xml:space="preserve">SEGRETERIA </w:t>
    </w:r>
  </w:p>
  <w:p w14:paraId="5CB62D92" w14:textId="77777777" w:rsidR="00B52D71" w:rsidRDefault="00B52D71">
    <w:pPr>
      <w:spacing w:line="200" w:lineRule="exact"/>
      <w:rPr>
        <w:sz w:val="28"/>
        <w:szCs w:val="28"/>
        <w:lang w:val="it-IT"/>
      </w:rPr>
    </w:pPr>
  </w:p>
  <w:p w14:paraId="53FF1D3E" w14:textId="77777777" w:rsidR="00B52D71" w:rsidRPr="00EE220F" w:rsidRDefault="00B52D71">
    <w:pPr>
      <w:spacing w:line="200" w:lineRule="exact"/>
      <w:rPr>
        <w:sz w:val="28"/>
        <w:szCs w:val="2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F9DE" w14:textId="77777777" w:rsidR="00B52D71" w:rsidRPr="00EE220F" w:rsidRDefault="00B52D71">
    <w:pPr>
      <w:spacing w:line="200" w:lineRule="exact"/>
      <w:rPr>
        <w:sz w:val="28"/>
        <w:szCs w:val="28"/>
      </w:rPr>
    </w:pPr>
  </w:p>
  <w:p w14:paraId="4C66907D" w14:textId="77777777" w:rsidR="00B52D71" w:rsidRPr="00EE220F" w:rsidRDefault="00B52D71" w:rsidP="00EE220F">
    <w:pPr>
      <w:pStyle w:val="Corpotesto"/>
      <w:spacing w:line="307" w:lineRule="exact"/>
      <w:ind w:left="27" w:right="27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>SETTORE:</w:t>
    </w:r>
    <w:r w:rsidRPr="00EE220F">
      <w:rPr>
        <w:rFonts w:cs="Times New Roman"/>
        <w:lang w:val="it-IT"/>
      </w:rPr>
      <w:t xml:space="preserve"> </w:t>
    </w:r>
    <w:r w:rsidRPr="00EE220F">
      <w:rPr>
        <w:rFonts w:cs="Times New Roman"/>
        <w:spacing w:val="-2"/>
        <w:lang w:val="it-IT"/>
      </w:rPr>
      <w:t xml:space="preserve">CONSIGLIO DI AMMINISTRAZIONE - DIREZIONE </w:t>
    </w:r>
  </w:p>
  <w:p w14:paraId="15C1F942" w14:textId="77777777" w:rsidR="00B52D71" w:rsidRPr="00EE220F" w:rsidRDefault="00B52D71" w:rsidP="00EE220F">
    <w:pPr>
      <w:spacing w:before="10" w:line="240" w:lineRule="exact"/>
      <w:rPr>
        <w:sz w:val="28"/>
        <w:szCs w:val="28"/>
        <w:lang w:val="it-IT"/>
      </w:rPr>
    </w:pPr>
  </w:p>
  <w:p w14:paraId="4D841764" w14:textId="77777777" w:rsidR="00B52D71" w:rsidRPr="00EE220F" w:rsidRDefault="00B52D71" w:rsidP="00EE220F">
    <w:pPr>
      <w:pStyle w:val="Corpotesto"/>
      <w:ind w:left="1"/>
      <w:jc w:val="center"/>
      <w:rPr>
        <w:rFonts w:cs="Times New Roman"/>
        <w:b w:val="0"/>
        <w:bCs w:val="0"/>
        <w:u w:val="single"/>
        <w:lang w:val="it-IT"/>
      </w:rPr>
    </w:pPr>
    <w:r w:rsidRPr="00EE220F">
      <w:rPr>
        <w:rFonts w:cs="Times New Roman"/>
        <w:spacing w:val="-1"/>
        <w:u w:val="single"/>
        <w:lang w:val="it-IT"/>
      </w:rPr>
      <w:t>SERVIZIO:</w:t>
    </w:r>
    <w:r w:rsidRPr="00EE220F">
      <w:rPr>
        <w:rFonts w:cs="Times New Roman"/>
        <w:u w:val="single"/>
        <w:lang w:val="it-IT"/>
      </w:rPr>
      <w:t xml:space="preserve"> </w:t>
    </w:r>
    <w:r w:rsidRPr="00EE220F">
      <w:rPr>
        <w:rFonts w:cs="Times New Roman"/>
        <w:spacing w:val="-1"/>
        <w:u w:val="single"/>
        <w:lang w:val="it-IT"/>
      </w:rPr>
      <w:t>PROTOCOLLO</w:t>
    </w:r>
  </w:p>
  <w:p w14:paraId="5F823CEE" w14:textId="77777777" w:rsidR="00B52D71" w:rsidRDefault="00B52D71">
    <w:pPr>
      <w:spacing w:line="200" w:lineRule="exact"/>
      <w:rPr>
        <w:sz w:val="28"/>
        <w:szCs w:val="28"/>
        <w:lang w:val="it-IT"/>
      </w:rPr>
    </w:pPr>
  </w:p>
  <w:p w14:paraId="22685BFE" w14:textId="77777777" w:rsidR="00B52D71" w:rsidRPr="00EE220F" w:rsidRDefault="00B52D71">
    <w:pPr>
      <w:spacing w:line="200" w:lineRule="exact"/>
      <w:rPr>
        <w:sz w:val="28"/>
        <w:szCs w:val="2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F945" w14:textId="77777777" w:rsidR="00B52D71" w:rsidRPr="00EE220F" w:rsidRDefault="00B52D71" w:rsidP="00EE220F">
    <w:pPr>
      <w:pStyle w:val="Corpotesto"/>
      <w:spacing w:line="307" w:lineRule="exact"/>
      <w:jc w:val="center"/>
      <w:rPr>
        <w:rFonts w:cs="Times New Roman"/>
        <w:b w:val="0"/>
        <w:bCs w:val="0"/>
        <w:lang w:val="it-IT"/>
      </w:rPr>
    </w:pPr>
    <w:r w:rsidRPr="00EE220F">
      <w:rPr>
        <w:rFonts w:cs="Times New Roman"/>
        <w:spacing w:val="-1"/>
        <w:lang w:val="it-IT"/>
      </w:rPr>
      <w:t xml:space="preserve">SETTORE: </w:t>
    </w:r>
    <w:r w:rsidRPr="00EE220F">
      <w:rPr>
        <w:rFonts w:cs="Times New Roman"/>
        <w:spacing w:val="-2"/>
        <w:lang w:val="it-IT"/>
      </w:rPr>
      <w:t>CONSIGLIO DI AMMINISTRAZIONE - DIREZIONE</w:t>
    </w:r>
  </w:p>
  <w:p w14:paraId="4EEAD4BC" w14:textId="77777777" w:rsidR="00B52D71" w:rsidRPr="00EE220F" w:rsidRDefault="00B52D71" w:rsidP="007455A1">
    <w:pPr>
      <w:spacing w:line="200" w:lineRule="exact"/>
      <w:jc w:val="center"/>
      <w:rPr>
        <w:sz w:val="28"/>
        <w:szCs w:val="28"/>
        <w:lang w:val="it-IT"/>
      </w:rPr>
    </w:pPr>
  </w:p>
  <w:p w14:paraId="21F01620" w14:textId="77777777" w:rsidR="00B52D71" w:rsidRPr="00F04DEF" w:rsidRDefault="00B52D71" w:rsidP="00EE220F">
    <w:pPr>
      <w:pStyle w:val="Corpotesto"/>
      <w:spacing w:line="307" w:lineRule="exact"/>
      <w:jc w:val="center"/>
      <w:rPr>
        <w:rFonts w:cs="Times New Roman"/>
        <w:b w:val="0"/>
        <w:bCs w:val="0"/>
        <w:u w:val="single"/>
        <w:lang w:val="it-IT"/>
      </w:rPr>
    </w:pPr>
    <w:r w:rsidRPr="00F04DEF">
      <w:rPr>
        <w:rFonts w:cs="Times New Roman"/>
        <w:spacing w:val="-1"/>
        <w:u w:val="single"/>
        <w:lang w:val="it-IT"/>
      </w:rPr>
      <w:t>SERVIZIO:</w:t>
    </w:r>
    <w:r w:rsidRPr="00F04DEF">
      <w:rPr>
        <w:rFonts w:cs="Times New Roman"/>
        <w:u w:val="single"/>
        <w:lang w:val="it-IT"/>
      </w:rPr>
      <w:t xml:space="preserve"> </w:t>
    </w:r>
    <w:r w:rsidRPr="00F04DEF">
      <w:rPr>
        <w:rFonts w:cs="Times New Roman"/>
        <w:spacing w:val="-1"/>
        <w:u w:val="single"/>
        <w:lang w:val="it-IT"/>
      </w:rPr>
      <w:t>ACQUISTI E APPALTI</w:t>
    </w:r>
  </w:p>
  <w:p w14:paraId="128D9DB3" w14:textId="77777777" w:rsidR="00B52D71" w:rsidRPr="00EE220F" w:rsidRDefault="00B52D71" w:rsidP="007455A1">
    <w:pPr>
      <w:spacing w:line="200" w:lineRule="exact"/>
      <w:jc w:val="center"/>
      <w:rPr>
        <w:sz w:val="28"/>
        <w:szCs w:val="28"/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E6BB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hAnsi="Times New Roman" w:cs="Times New Roman"/>
        <w:b/>
        <w:spacing w:val="-2"/>
        <w:sz w:val="28"/>
        <w:szCs w:val="28"/>
        <w:lang w:val="it-IT"/>
      </w:rPr>
    </w:pPr>
    <w:r w:rsidRPr="00EE220F">
      <w:rPr>
        <w:rFonts w:ascii="Times New Roman" w:eastAsia="Times New Roman" w:hAnsi="Times New Roman" w:cs="Times New Roman"/>
        <w:b/>
        <w:bCs/>
        <w:spacing w:val="-1"/>
        <w:sz w:val="28"/>
        <w:szCs w:val="28"/>
        <w:lang w:val="it-IT"/>
      </w:rPr>
      <w:t>SETTORE:</w:t>
    </w:r>
    <w:r w:rsidRPr="00EE220F">
      <w:rPr>
        <w:rFonts w:ascii="Times New Roman" w:eastAsia="Times New Roman" w:hAnsi="Times New Roman" w:cs="Times New Roman"/>
        <w:b/>
        <w:bCs/>
        <w:sz w:val="28"/>
        <w:szCs w:val="28"/>
        <w:lang w:val="it-IT"/>
      </w:rPr>
      <w:t xml:space="preserve"> </w:t>
    </w:r>
    <w:r w:rsidRPr="00EE220F">
      <w:rPr>
        <w:rFonts w:ascii="Times New Roman" w:hAnsi="Times New Roman" w:cs="Times New Roman"/>
        <w:b/>
        <w:spacing w:val="-2"/>
        <w:sz w:val="28"/>
        <w:szCs w:val="28"/>
        <w:lang w:val="it-IT"/>
      </w:rPr>
      <w:t>CONSIGLIO DI AMMINISTRAZIONE - DIREZIONE</w:t>
    </w:r>
  </w:p>
  <w:p w14:paraId="2BC74550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eastAsia="Times New Roman" w:hAnsi="Times New Roman" w:cs="Times New Roman"/>
        <w:b/>
        <w:bCs/>
        <w:spacing w:val="-1"/>
        <w:sz w:val="28"/>
        <w:szCs w:val="28"/>
        <w:lang w:val="it-IT"/>
      </w:rPr>
    </w:pPr>
  </w:p>
  <w:p w14:paraId="16BADC71" w14:textId="77777777" w:rsidR="00B52D71" w:rsidRPr="00EE220F" w:rsidRDefault="00B52D71" w:rsidP="00EE220F">
    <w:pPr>
      <w:spacing w:line="265" w:lineRule="exact"/>
      <w:ind w:left="20"/>
      <w:jc w:val="center"/>
      <w:rPr>
        <w:rFonts w:ascii="Times New Roman" w:eastAsia="Times New Roman" w:hAnsi="Times New Roman" w:cs="Times New Roman"/>
        <w:sz w:val="28"/>
        <w:szCs w:val="28"/>
        <w:u w:val="single"/>
        <w:lang w:val="it-IT"/>
      </w:rPr>
    </w:pPr>
    <w:r w:rsidRPr="00EE220F">
      <w:rPr>
        <w:rFonts w:ascii="Times New Roman" w:eastAsia="Times New Roman" w:hAnsi="Times New Roman" w:cs="Times New Roman"/>
        <w:b/>
        <w:bCs/>
        <w:spacing w:val="-1"/>
        <w:sz w:val="28"/>
        <w:szCs w:val="28"/>
        <w:u w:val="single"/>
        <w:lang w:val="it-IT"/>
      </w:rPr>
      <w:t>SERVIZIO:</w:t>
    </w:r>
    <w:r w:rsidRPr="00EE220F">
      <w:rPr>
        <w:rFonts w:ascii="Times New Roman" w:eastAsia="Times New Roman" w:hAnsi="Times New Roman" w:cs="Times New Roman"/>
        <w:b/>
        <w:bCs/>
        <w:sz w:val="28"/>
        <w:szCs w:val="28"/>
        <w:u w:val="single"/>
        <w:lang w:val="it-IT"/>
      </w:rPr>
      <w:t xml:space="preserve"> AMMINISTRAZIONE FINANZA E CONTROLLO</w:t>
    </w:r>
  </w:p>
  <w:p w14:paraId="19A78E61" w14:textId="77777777" w:rsidR="00B52D71" w:rsidRPr="00EE220F" w:rsidRDefault="005C534C">
    <w:pPr>
      <w:spacing w:line="200" w:lineRule="exact"/>
      <w:rPr>
        <w:sz w:val="28"/>
        <w:szCs w:val="28"/>
      </w:rPr>
    </w:pPr>
    <w:r>
      <w:rPr>
        <w:sz w:val="28"/>
        <w:szCs w:val="28"/>
      </w:rPr>
      <w:pict w14:anchorId="025ACDEE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7.25pt;margin-top:61.85pt;width:396.3pt;height:14pt;z-index:-251658752;mso-position-horizontal-relative:page;mso-position-vertical-relative:page" filled="f" stroked="f">
          <v:textbox inset="0,0,0,0">
            <w:txbxContent>
              <w:p w14:paraId="709AC8B3" w14:textId="77777777" w:rsidR="00B52D71" w:rsidRDefault="00B52D7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4C17" w14:textId="77777777" w:rsidR="00B52D71" w:rsidRPr="007D0822" w:rsidRDefault="00B52D71" w:rsidP="007D0822">
    <w:pPr>
      <w:pStyle w:val="Corpotesto"/>
      <w:spacing w:line="307" w:lineRule="exact"/>
      <w:jc w:val="center"/>
      <w:rPr>
        <w:b w:val="0"/>
        <w:bCs w:val="0"/>
        <w:lang w:val="it-IT"/>
      </w:rPr>
    </w:pPr>
    <w:r w:rsidRPr="007D0822">
      <w:rPr>
        <w:spacing w:val="-1"/>
        <w:lang w:val="it-IT"/>
      </w:rPr>
      <w:t xml:space="preserve">SETTORE: </w:t>
    </w:r>
    <w:r w:rsidRPr="007D0822">
      <w:rPr>
        <w:rFonts w:cs="Times New Roman"/>
        <w:spacing w:val="-2"/>
        <w:lang w:val="it-IT"/>
      </w:rPr>
      <w:t>CONSIGLIO DI AMMINISTRAZIONE - DIREZIONE</w:t>
    </w:r>
  </w:p>
  <w:p w14:paraId="0478DBD6" w14:textId="77777777" w:rsidR="00B52D71" w:rsidRPr="007D0822" w:rsidRDefault="00B52D71">
    <w:pPr>
      <w:spacing w:line="200" w:lineRule="exact"/>
      <w:rPr>
        <w:sz w:val="28"/>
        <w:szCs w:val="28"/>
        <w:lang w:val="it-IT"/>
      </w:rPr>
    </w:pPr>
  </w:p>
  <w:p w14:paraId="2B964D2D" w14:textId="77777777" w:rsidR="00B52D71" w:rsidRPr="007D0822" w:rsidRDefault="00B52D71" w:rsidP="007D0822">
    <w:pPr>
      <w:pStyle w:val="Corpotesto"/>
      <w:spacing w:line="307" w:lineRule="exact"/>
      <w:jc w:val="center"/>
      <w:rPr>
        <w:b w:val="0"/>
        <w:bCs w:val="0"/>
        <w:u w:val="single"/>
        <w:lang w:val="it-IT"/>
      </w:rPr>
    </w:pPr>
    <w:r w:rsidRPr="007D0822">
      <w:rPr>
        <w:spacing w:val="-2"/>
        <w:u w:val="single"/>
        <w:lang w:val="it-IT"/>
      </w:rPr>
      <w:t>SERVIZI:</w:t>
    </w:r>
    <w:r w:rsidRPr="007D0822">
      <w:rPr>
        <w:u w:val="single"/>
        <w:lang w:val="it-IT"/>
      </w:rPr>
      <w:t xml:space="preserve"> </w:t>
    </w:r>
    <w:r w:rsidRPr="007D0822">
      <w:rPr>
        <w:spacing w:val="-1"/>
        <w:u w:val="single"/>
        <w:lang w:val="it-IT"/>
      </w:rPr>
      <w:t>RISORSE UMANE</w:t>
    </w:r>
  </w:p>
  <w:p w14:paraId="401B862C" w14:textId="77777777" w:rsidR="00B52D71" w:rsidRPr="007D0822" w:rsidRDefault="00B52D71">
    <w:pPr>
      <w:spacing w:line="200" w:lineRule="exact"/>
      <w:rPr>
        <w:sz w:val="28"/>
        <w:szCs w:val="28"/>
        <w:lang w:val="it-IT"/>
      </w:rPr>
    </w:pPr>
  </w:p>
  <w:p w14:paraId="7AF7231E" w14:textId="77777777" w:rsidR="00B52D71" w:rsidRPr="007D0822" w:rsidRDefault="00B52D71">
    <w:pPr>
      <w:spacing w:line="200" w:lineRule="exact"/>
      <w:rPr>
        <w:sz w:val="20"/>
        <w:szCs w:val="20"/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3E2" w14:textId="77777777" w:rsidR="00B52D71" w:rsidRPr="002E071A" w:rsidRDefault="00B52D71" w:rsidP="002E5000">
    <w:pPr>
      <w:spacing w:line="265" w:lineRule="exact"/>
      <w:ind w:left="20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2E071A">
      <w:rPr>
        <w:rFonts w:ascii="Times New Roman" w:eastAsia="Times New Roman" w:hAnsi="Times New Roman" w:cs="Times New Roman"/>
        <w:b/>
        <w:bCs/>
        <w:spacing w:val="-1"/>
        <w:sz w:val="24"/>
        <w:szCs w:val="24"/>
        <w:lang w:val="it-IT"/>
      </w:rPr>
      <w:t>SETTORE</w:t>
    </w:r>
    <w:r w:rsidRPr="002E071A">
      <w:rPr>
        <w:rFonts w:ascii="Times New Roman" w:eastAsia="Times New Roman" w:hAnsi="Times New Roman" w:cs="Times New Roman"/>
        <w:b/>
        <w:bCs/>
        <w:sz w:val="24"/>
        <w:szCs w:val="24"/>
        <w:lang w:val="it-IT"/>
      </w:rPr>
      <w:t xml:space="preserve"> </w:t>
    </w:r>
    <w:r w:rsidRPr="002E071A">
      <w:rPr>
        <w:rFonts w:ascii="Times New Roman" w:hAnsi="Times New Roman" w:cs="Times New Roman"/>
        <w:b/>
        <w:spacing w:val="-2"/>
        <w:sz w:val="28"/>
        <w:szCs w:val="28"/>
        <w:lang w:val="it-IT"/>
      </w:rPr>
      <w:t xml:space="preserve">CONSIGLIO DI AMMINISTRAZIONE - DIREZIONE  </w:t>
    </w:r>
  </w:p>
  <w:p w14:paraId="7DEA3B75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  <w:p w14:paraId="1DF7E6DA" w14:textId="77777777" w:rsidR="00B52D71" w:rsidRPr="002E5000" w:rsidRDefault="00B52D71" w:rsidP="002E5000">
    <w:pPr>
      <w:spacing w:line="265" w:lineRule="exact"/>
      <w:ind w:left="20"/>
      <w:jc w:val="center"/>
      <w:rPr>
        <w:sz w:val="20"/>
        <w:szCs w:val="20"/>
        <w:lang w:val="it-IT"/>
      </w:rPr>
    </w:pPr>
    <w:r w:rsidRPr="002E5000">
      <w:rPr>
        <w:rFonts w:ascii="Times New Roman" w:eastAsia="Times New Roman" w:hAnsi="Times New Roman" w:cs="Times New Roman"/>
        <w:b/>
        <w:bCs/>
        <w:spacing w:val="-1"/>
        <w:sz w:val="28"/>
        <w:szCs w:val="24"/>
        <w:u w:val="single"/>
        <w:lang w:val="it-IT"/>
      </w:rPr>
      <w:t>SERVIZI:</w:t>
    </w:r>
    <w:r w:rsidRPr="002E5000">
      <w:rPr>
        <w:rFonts w:ascii="Times New Roman" w:eastAsia="Times New Roman" w:hAnsi="Times New Roman" w:cs="Times New Roman"/>
        <w:b/>
        <w:bCs/>
        <w:sz w:val="28"/>
        <w:szCs w:val="24"/>
        <w:u w:val="single"/>
        <w:lang w:val="it-IT"/>
      </w:rPr>
      <w:t xml:space="preserve"> IC</w:t>
    </w:r>
    <w:r>
      <w:rPr>
        <w:rFonts w:ascii="Times New Roman" w:eastAsia="Times New Roman" w:hAnsi="Times New Roman" w:cs="Times New Roman"/>
        <w:b/>
        <w:bCs/>
        <w:sz w:val="28"/>
        <w:szCs w:val="24"/>
        <w:u w:val="single"/>
        <w:lang w:val="it-IT"/>
      </w:rPr>
      <w:t>T E FACILITY MANAGEMENT</w:t>
    </w:r>
  </w:p>
  <w:p w14:paraId="4A5FE9AC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  <w:p w14:paraId="5C945954" w14:textId="77777777" w:rsidR="00B52D71" w:rsidRPr="002E5000" w:rsidRDefault="00B52D71">
    <w:pPr>
      <w:spacing w:line="200" w:lineRule="exact"/>
      <w:rPr>
        <w:sz w:val="20"/>
        <w:szCs w:val="20"/>
        <w:lang w:val="it-IT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B2D9" w14:textId="77777777" w:rsidR="00B52D71" w:rsidRPr="00FC02F6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FC02F6">
      <w:rPr>
        <w:rFonts w:cs="Times New Roman"/>
        <w:spacing w:val="-1"/>
        <w:lang w:val="it-IT"/>
      </w:rPr>
      <w:t>SETTORE</w:t>
    </w:r>
    <w:r w:rsidRPr="00FC02F6">
      <w:rPr>
        <w:rFonts w:cs="Times New Roman"/>
        <w:lang w:val="it-IT"/>
      </w:rPr>
      <w:t>: CONSIGLIO DI AMMINISTRAZIONE – DIREZIONE</w:t>
    </w:r>
  </w:p>
  <w:p w14:paraId="733C145B" w14:textId="77777777" w:rsidR="00B52D71" w:rsidRPr="00FC02F6" w:rsidRDefault="00B52D71" w:rsidP="000F24C9">
    <w:pPr>
      <w:pStyle w:val="Corpotesto"/>
      <w:spacing w:line="307" w:lineRule="exact"/>
      <w:ind w:left="5"/>
      <w:jc w:val="center"/>
      <w:rPr>
        <w:lang w:val="it-IT"/>
      </w:rPr>
    </w:pPr>
  </w:p>
  <w:p w14:paraId="62E5EBFB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FATTURAZIONE </w:t>
    </w:r>
    <w:r>
      <w:rPr>
        <w:rFonts w:cs="Times New Roman"/>
        <w:u w:val="single"/>
        <w:lang w:val="it-IT"/>
      </w:rPr>
      <w:t>–</w:t>
    </w:r>
    <w:r w:rsidRPr="000F24C9">
      <w:rPr>
        <w:rFonts w:cs="Times New Roman"/>
        <w:u w:val="single"/>
        <w:lang w:val="it-IT"/>
      </w:rPr>
      <w:t xml:space="preserve"> </w:t>
    </w:r>
    <w:r>
      <w:rPr>
        <w:rFonts w:cs="Times New Roman"/>
        <w:u w:val="single"/>
        <w:lang w:val="it-IT"/>
      </w:rPr>
      <w:t>AFFARI REGOLATORI</w:t>
    </w:r>
  </w:p>
  <w:p w14:paraId="299ADF04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  <w:p w14:paraId="356A6655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B20C" w14:textId="77777777" w:rsidR="00B52D71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E20AD0">
      <w:rPr>
        <w:rFonts w:cs="Times New Roman"/>
        <w:spacing w:val="-1"/>
        <w:lang w:val="it-IT"/>
      </w:rPr>
      <w:t>SETTORE</w:t>
    </w:r>
    <w:r w:rsidRPr="00E20AD0">
      <w:rPr>
        <w:rFonts w:cs="Times New Roman"/>
        <w:lang w:val="it-IT"/>
      </w:rPr>
      <w:t xml:space="preserve">: CONSIGLIO DI AMMINISTRAZIONE </w:t>
    </w:r>
    <w:r>
      <w:rPr>
        <w:rFonts w:cs="Times New Roman"/>
        <w:lang w:val="it-IT"/>
      </w:rPr>
      <w:t>–</w:t>
    </w:r>
    <w:r w:rsidRPr="00E20AD0">
      <w:rPr>
        <w:rFonts w:cs="Times New Roman"/>
        <w:lang w:val="it-IT"/>
      </w:rPr>
      <w:t xml:space="preserve"> DIREZIONE</w:t>
    </w:r>
  </w:p>
  <w:p w14:paraId="52FE67E0" w14:textId="77777777" w:rsidR="00B52D71" w:rsidRPr="00E20AD0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</w:p>
  <w:p w14:paraId="04E3DD56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</w:t>
    </w:r>
    <w:r w:rsidRPr="000F24C9">
      <w:rPr>
        <w:rFonts w:eastAsia="Arial" w:cs="Times New Roman"/>
        <w:u w:val="single"/>
        <w:lang w:val="it-IT"/>
      </w:rPr>
      <w:t>CLIENTI - VENDITE E MARKETING</w:t>
    </w:r>
  </w:p>
  <w:p w14:paraId="34AEE15E" w14:textId="77777777" w:rsidR="00B52D71" w:rsidRPr="000F24C9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  <w:p w14:paraId="3408A4AC" w14:textId="77777777" w:rsidR="00B52D71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  <w:p w14:paraId="4AA225F0" w14:textId="77777777" w:rsidR="00B52D71" w:rsidRPr="000F24C9" w:rsidRDefault="00B52D71" w:rsidP="00C74BB5">
    <w:pPr>
      <w:tabs>
        <w:tab w:val="left" w:pos="2910"/>
        <w:tab w:val="left" w:pos="3360"/>
      </w:tabs>
      <w:spacing w:line="200" w:lineRule="exact"/>
      <w:rPr>
        <w:sz w:val="20"/>
        <w:szCs w:val="20"/>
        <w:lang w:val="it-I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7E09" w14:textId="77777777" w:rsidR="00B52D71" w:rsidRDefault="00B52D71" w:rsidP="000F24C9">
    <w:pPr>
      <w:pStyle w:val="Corpotesto"/>
      <w:spacing w:line="307" w:lineRule="exact"/>
      <w:ind w:left="5"/>
      <w:jc w:val="center"/>
      <w:rPr>
        <w:rFonts w:cs="Times New Roman"/>
        <w:lang w:val="it-IT"/>
      </w:rPr>
    </w:pPr>
    <w:r w:rsidRPr="00F112A1">
      <w:rPr>
        <w:rFonts w:cs="Times New Roman"/>
        <w:spacing w:val="-1"/>
        <w:lang w:val="it-IT"/>
      </w:rPr>
      <w:t>SETTORE</w:t>
    </w:r>
    <w:r>
      <w:rPr>
        <w:rFonts w:cs="Times New Roman"/>
        <w:lang w:val="it-IT"/>
      </w:rPr>
      <w:t>: CONSIGLIO DI AMMINISTRAZIONE – DIREZIONE</w:t>
    </w:r>
  </w:p>
  <w:p w14:paraId="0F65F24B" w14:textId="77777777" w:rsidR="00B52D71" w:rsidRPr="000F24C9" w:rsidRDefault="00B52D71" w:rsidP="000F24C9">
    <w:pPr>
      <w:pStyle w:val="Corpotesto"/>
      <w:spacing w:line="307" w:lineRule="exact"/>
      <w:ind w:left="5"/>
      <w:jc w:val="center"/>
      <w:rPr>
        <w:sz w:val="24"/>
        <w:szCs w:val="24"/>
        <w:u w:val="single"/>
        <w:lang w:val="it-IT"/>
      </w:rPr>
    </w:pPr>
  </w:p>
  <w:p w14:paraId="550CE49D" w14:textId="77777777" w:rsidR="00B52D71" w:rsidRPr="000F24C9" w:rsidRDefault="00B52D71" w:rsidP="000F24C9">
    <w:pPr>
      <w:pStyle w:val="Corpotesto"/>
      <w:ind w:left="0"/>
      <w:jc w:val="center"/>
      <w:rPr>
        <w:rFonts w:cs="Times New Roman"/>
        <w:b w:val="0"/>
        <w:bCs w:val="0"/>
        <w:u w:val="single"/>
        <w:lang w:val="it-IT"/>
      </w:rPr>
    </w:pPr>
    <w:r w:rsidRPr="000F24C9">
      <w:rPr>
        <w:rFonts w:cs="Times New Roman"/>
        <w:spacing w:val="-1"/>
        <w:u w:val="single"/>
        <w:lang w:val="it-IT"/>
      </w:rPr>
      <w:t>SERVIZIO:</w:t>
    </w:r>
    <w:r w:rsidRPr="000F24C9">
      <w:rPr>
        <w:rFonts w:cs="Times New Roman"/>
        <w:u w:val="single"/>
        <w:lang w:val="it-IT"/>
      </w:rPr>
      <w:t xml:space="preserve"> TECNICO</w:t>
    </w:r>
  </w:p>
  <w:p w14:paraId="6AAB2BCE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  <w:p w14:paraId="43BC76B2" w14:textId="77777777" w:rsidR="00B52D71" w:rsidRPr="000F24C9" w:rsidRDefault="00B52D71">
    <w:pPr>
      <w:spacing w:line="200" w:lineRule="exact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38E"/>
    <w:multiLevelType w:val="hybridMultilevel"/>
    <w:tmpl w:val="1EF2A5E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71121E3B"/>
    <w:multiLevelType w:val="hybridMultilevel"/>
    <w:tmpl w:val="01A8D07A"/>
    <w:lvl w:ilvl="0" w:tplc="2AA2FD20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631445239">
    <w:abstractNumId w:val="0"/>
  </w:num>
  <w:num w:numId="2" w16cid:durableId="27167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89"/>
    <w:rsid w:val="00003F2D"/>
    <w:rsid w:val="000150CD"/>
    <w:rsid w:val="00026F90"/>
    <w:rsid w:val="00035103"/>
    <w:rsid w:val="00043ADE"/>
    <w:rsid w:val="000456FE"/>
    <w:rsid w:val="0005531A"/>
    <w:rsid w:val="00071B18"/>
    <w:rsid w:val="0007436A"/>
    <w:rsid w:val="0008025B"/>
    <w:rsid w:val="000809F7"/>
    <w:rsid w:val="00092B56"/>
    <w:rsid w:val="000A096E"/>
    <w:rsid w:val="000A41E8"/>
    <w:rsid w:val="000B13C8"/>
    <w:rsid w:val="000C29EB"/>
    <w:rsid w:val="000C3B98"/>
    <w:rsid w:val="000C44B0"/>
    <w:rsid w:val="000F24C9"/>
    <w:rsid w:val="000F5525"/>
    <w:rsid w:val="00183AB9"/>
    <w:rsid w:val="001879EF"/>
    <w:rsid w:val="001928CD"/>
    <w:rsid w:val="00196C16"/>
    <w:rsid w:val="001A7461"/>
    <w:rsid w:val="001B14AC"/>
    <w:rsid w:val="001B5FFF"/>
    <w:rsid w:val="001C26CD"/>
    <w:rsid w:val="001C576D"/>
    <w:rsid w:val="001C6E3F"/>
    <w:rsid w:val="001D21CE"/>
    <w:rsid w:val="001D3C4D"/>
    <w:rsid w:val="001D6812"/>
    <w:rsid w:val="0020426B"/>
    <w:rsid w:val="002043B4"/>
    <w:rsid w:val="00211D0A"/>
    <w:rsid w:val="00212FD3"/>
    <w:rsid w:val="00217F69"/>
    <w:rsid w:val="00254021"/>
    <w:rsid w:val="00271462"/>
    <w:rsid w:val="002820B9"/>
    <w:rsid w:val="00287E81"/>
    <w:rsid w:val="00293A69"/>
    <w:rsid w:val="002C1651"/>
    <w:rsid w:val="002D6ACD"/>
    <w:rsid w:val="002E071A"/>
    <w:rsid w:val="002E5000"/>
    <w:rsid w:val="002F2A89"/>
    <w:rsid w:val="002F5563"/>
    <w:rsid w:val="002F5900"/>
    <w:rsid w:val="0030389E"/>
    <w:rsid w:val="00321893"/>
    <w:rsid w:val="00340379"/>
    <w:rsid w:val="00356F94"/>
    <w:rsid w:val="003705A9"/>
    <w:rsid w:val="00374FA4"/>
    <w:rsid w:val="0038729B"/>
    <w:rsid w:val="00396DF5"/>
    <w:rsid w:val="003A075C"/>
    <w:rsid w:val="003C6E52"/>
    <w:rsid w:val="003F0C81"/>
    <w:rsid w:val="00404827"/>
    <w:rsid w:val="00407A80"/>
    <w:rsid w:val="004108BA"/>
    <w:rsid w:val="00433604"/>
    <w:rsid w:val="00433A9E"/>
    <w:rsid w:val="00435676"/>
    <w:rsid w:val="00494146"/>
    <w:rsid w:val="004A1918"/>
    <w:rsid w:val="004A6768"/>
    <w:rsid w:val="004A7712"/>
    <w:rsid w:val="004C55DC"/>
    <w:rsid w:val="004E50BA"/>
    <w:rsid w:val="004E55D2"/>
    <w:rsid w:val="0050556F"/>
    <w:rsid w:val="00534BDD"/>
    <w:rsid w:val="005363C8"/>
    <w:rsid w:val="00536934"/>
    <w:rsid w:val="00543A62"/>
    <w:rsid w:val="00560477"/>
    <w:rsid w:val="00584985"/>
    <w:rsid w:val="005A0D8B"/>
    <w:rsid w:val="005C303A"/>
    <w:rsid w:val="005C4364"/>
    <w:rsid w:val="005C534C"/>
    <w:rsid w:val="005D45AF"/>
    <w:rsid w:val="005E5FF0"/>
    <w:rsid w:val="005F573E"/>
    <w:rsid w:val="00610DDA"/>
    <w:rsid w:val="00625378"/>
    <w:rsid w:val="0062561C"/>
    <w:rsid w:val="00634203"/>
    <w:rsid w:val="0064219C"/>
    <w:rsid w:val="00661F51"/>
    <w:rsid w:val="00666C73"/>
    <w:rsid w:val="006B64B2"/>
    <w:rsid w:val="006D3D7C"/>
    <w:rsid w:val="006F58BB"/>
    <w:rsid w:val="007057B3"/>
    <w:rsid w:val="0070728B"/>
    <w:rsid w:val="007134D0"/>
    <w:rsid w:val="00735BC0"/>
    <w:rsid w:val="00740912"/>
    <w:rsid w:val="007455A1"/>
    <w:rsid w:val="0076090C"/>
    <w:rsid w:val="00782E4D"/>
    <w:rsid w:val="007839EA"/>
    <w:rsid w:val="007B55B0"/>
    <w:rsid w:val="007C0F8D"/>
    <w:rsid w:val="007C68B8"/>
    <w:rsid w:val="007D0822"/>
    <w:rsid w:val="007D688C"/>
    <w:rsid w:val="008030CC"/>
    <w:rsid w:val="0082704D"/>
    <w:rsid w:val="00830CCB"/>
    <w:rsid w:val="008342E6"/>
    <w:rsid w:val="00834838"/>
    <w:rsid w:val="00853B82"/>
    <w:rsid w:val="00856454"/>
    <w:rsid w:val="00877E4E"/>
    <w:rsid w:val="008821F8"/>
    <w:rsid w:val="00884506"/>
    <w:rsid w:val="008B0C7B"/>
    <w:rsid w:val="008B10EF"/>
    <w:rsid w:val="008B18A9"/>
    <w:rsid w:val="008E72B5"/>
    <w:rsid w:val="008F0ABE"/>
    <w:rsid w:val="00903F73"/>
    <w:rsid w:val="0094112F"/>
    <w:rsid w:val="00947246"/>
    <w:rsid w:val="00950DB2"/>
    <w:rsid w:val="00966ADC"/>
    <w:rsid w:val="009775B4"/>
    <w:rsid w:val="009D5F36"/>
    <w:rsid w:val="009E28C4"/>
    <w:rsid w:val="009F4A7F"/>
    <w:rsid w:val="00A12A2A"/>
    <w:rsid w:val="00A23928"/>
    <w:rsid w:val="00A24BB1"/>
    <w:rsid w:val="00A24CE3"/>
    <w:rsid w:val="00A33003"/>
    <w:rsid w:val="00A372B1"/>
    <w:rsid w:val="00A44506"/>
    <w:rsid w:val="00A577FB"/>
    <w:rsid w:val="00A658BA"/>
    <w:rsid w:val="00A66F69"/>
    <w:rsid w:val="00A745C3"/>
    <w:rsid w:val="00A75DB4"/>
    <w:rsid w:val="00A941E2"/>
    <w:rsid w:val="00A97256"/>
    <w:rsid w:val="00AA243E"/>
    <w:rsid w:val="00AD08B9"/>
    <w:rsid w:val="00AF6C8D"/>
    <w:rsid w:val="00B1528E"/>
    <w:rsid w:val="00B275B4"/>
    <w:rsid w:val="00B34F45"/>
    <w:rsid w:val="00B36A50"/>
    <w:rsid w:val="00B479B4"/>
    <w:rsid w:val="00B52D71"/>
    <w:rsid w:val="00B8446A"/>
    <w:rsid w:val="00B92A36"/>
    <w:rsid w:val="00B9436B"/>
    <w:rsid w:val="00B95E56"/>
    <w:rsid w:val="00BA1A8F"/>
    <w:rsid w:val="00BA5578"/>
    <w:rsid w:val="00BB78A5"/>
    <w:rsid w:val="00BE624C"/>
    <w:rsid w:val="00BE66DA"/>
    <w:rsid w:val="00C1157E"/>
    <w:rsid w:val="00C17233"/>
    <w:rsid w:val="00C2336E"/>
    <w:rsid w:val="00C263F5"/>
    <w:rsid w:val="00C2686D"/>
    <w:rsid w:val="00C46225"/>
    <w:rsid w:val="00C5243C"/>
    <w:rsid w:val="00C71267"/>
    <w:rsid w:val="00C74BB5"/>
    <w:rsid w:val="00C83067"/>
    <w:rsid w:val="00CC3C57"/>
    <w:rsid w:val="00CC4825"/>
    <w:rsid w:val="00CD1A2F"/>
    <w:rsid w:val="00CD5B81"/>
    <w:rsid w:val="00CD7612"/>
    <w:rsid w:val="00CE4178"/>
    <w:rsid w:val="00CF241B"/>
    <w:rsid w:val="00D07050"/>
    <w:rsid w:val="00D31C4E"/>
    <w:rsid w:val="00D40ECE"/>
    <w:rsid w:val="00D5693A"/>
    <w:rsid w:val="00D6544F"/>
    <w:rsid w:val="00D7647C"/>
    <w:rsid w:val="00D77E06"/>
    <w:rsid w:val="00D91281"/>
    <w:rsid w:val="00DB0E94"/>
    <w:rsid w:val="00DE299E"/>
    <w:rsid w:val="00DE5BAC"/>
    <w:rsid w:val="00DF48DA"/>
    <w:rsid w:val="00E17BD1"/>
    <w:rsid w:val="00E20AD0"/>
    <w:rsid w:val="00E31F98"/>
    <w:rsid w:val="00E6368D"/>
    <w:rsid w:val="00E64EAB"/>
    <w:rsid w:val="00E86DEB"/>
    <w:rsid w:val="00E976D1"/>
    <w:rsid w:val="00EA0CDB"/>
    <w:rsid w:val="00EA115D"/>
    <w:rsid w:val="00EB38FA"/>
    <w:rsid w:val="00EB5E3C"/>
    <w:rsid w:val="00EB7FCE"/>
    <w:rsid w:val="00EC78F7"/>
    <w:rsid w:val="00EE1D43"/>
    <w:rsid w:val="00EE220F"/>
    <w:rsid w:val="00EF10CF"/>
    <w:rsid w:val="00EF4611"/>
    <w:rsid w:val="00EF5253"/>
    <w:rsid w:val="00F04DEF"/>
    <w:rsid w:val="00F112A1"/>
    <w:rsid w:val="00F53260"/>
    <w:rsid w:val="00F53D68"/>
    <w:rsid w:val="00F579CF"/>
    <w:rsid w:val="00FA3D21"/>
    <w:rsid w:val="00FB1A5F"/>
    <w:rsid w:val="00FB6363"/>
    <w:rsid w:val="00FC02F6"/>
    <w:rsid w:val="00FC2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292C6B8"/>
  <w15:docId w15:val="{F152AA8A-1249-4581-BAA6-1FA404F6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F2A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2A89"/>
    <w:pPr>
      <w:ind w:left="20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F2A89"/>
  </w:style>
  <w:style w:type="paragraph" w:customStyle="1" w:styleId="TableParagraph">
    <w:name w:val="Table Paragraph"/>
    <w:basedOn w:val="Normale"/>
    <w:uiPriority w:val="1"/>
    <w:qFormat/>
    <w:rsid w:val="002F2A89"/>
  </w:style>
  <w:style w:type="paragraph" w:styleId="Intestazione">
    <w:name w:val="header"/>
    <w:basedOn w:val="Normale"/>
    <w:link w:val="IntestazioneCarattere"/>
    <w:uiPriority w:val="99"/>
    <w:unhideWhenUsed/>
    <w:rsid w:val="00F11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2A1"/>
  </w:style>
  <w:style w:type="paragraph" w:styleId="Pidipagina">
    <w:name w:val="footer"/>
    <w:basedOn w:val="Normale"/>
    <w:link w:val="PidipaginaCarattere"/>
    <w:uiPriority w:val="99"/>
    <w:unhideWhenUsed/>
    <w:rsid w:val="00F11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2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73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4BB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9BC1-96D0-46E8-9DFD-7CA9BAE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CASSIO</dc:creator>
  <cp:lastModifiedBy>Alessandro Pedretti</cp:lastModifiedBy>
  <cp:revision>45</cp:revision>
  <cp:lastPrinted>2015-01-27T20:53:00Z</cp:lastPrinted>
  <dcterms:created xsi:type="dcterms:W3CDTF">2015-01-27T19:57:00Z</dcterms:created>
  <dcterms:modified xsi:type="dcterms:W3CDTF">2024-01-30T14:40:00Z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2015-01-23T00:00:00Z</vt:filetime>
  </property>
</Properties>
</file>